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7D" w:rsidRDefault="00085584" w:rsidP="00F66F37">
      <w:pPr>
        <w:autoSpaceDE w:val="0"/>
        <w:autoSpaceDN w:val="0"/>
        <w:adjustRightInd w:val="0"/>
        <w:ind w:left="2124"/>
        <w:jc w:val="both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12700</wp:posOffset>
            </wp:positionV>
            <wp:extent cx="655320" cy="575572"/>
            <wp:effectExtent l="0" t="0" r="0" b="0"/>
            <wp:wrapNone/>
            <wp:docPr id="6" name="Slika 1" descr="C:\Users\Korisnik\AppData\Local\Microsoft\Windows\INetCache\Content.MSO\1FE81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Microsoft\Windows\INetCache\Content.MSO\1FE8133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6" t="11905" r="22665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FE" w:rsidRPr="00DC61A8">
        <w:rPr>
          <w:b/>
          <w:bCs/>
          <w:color w:val="000000"/>
        </w:rPr>
        <w:t>ŽUPANIJSKO NATJECANJE</w:t>
      </w:r>
      <w:r w:rsidR="005E4B1F" w:rsidRPr="005E4B1F">
        <w:rPr>
          <w:b/>
          <w:bCs/>
          <w:color w:val="000000"/>
          <w:sz w:val="22"/>
        </w:rPr>
        <w:t xml:space="preserve"> </w:t>
      </w:r>
      <w:r w:rsidR="005E4B1F" w:rsidRPr="004647B9">
        <w:rPr>
          <w:b/>
          <w:bCs/>
          <w:color w:val="000000"/>
          <w:sz w:val="22"/>
        </w:rPr>
        <w:t>MLADIH TEHNI</w:t>
      </w:r>
      <w:r w:rsidR="005E4B1F" w:rsidRPr="004647B9">
        <w:rPr>
          <w:b/>
          <w:color w:val="000000"/>
          <w:sz w:val="22"/>
        </w:rPr>
        <w:t>Č</w:t>
      </w:r>
      <w:r w:rsidR="005E4B1F" w:rsidRPr="004647B9">
        <w:rPr>
          <w:b/>
          <w:bCs/>
          <w:color w:val="000000"/>
          <w:sz w:val="22"/>
        </w:rPr>
        <w:t>ARA</w:t>
      </w:r>
      <w:r w:rsidR="009C27BD">
        <w:rPr>
          <w:b/>
          <w:bCs/>
          <w:color w:val="000000"/>
        </w:rPr>
        <w:t>,</w:t>
      </w:r>
      <w:r w:rsidR="002C7A7D" w:rsidRPr="002C7A7D">
        <w:rPr>
          <w:b/>
          <w:bCs/>
          <w:color w:val="000000"/>
        </w:rPr>
        <w:t xml:space="preserve"> </w:t>
      </w:r>
    </w:p>
    <w:p w:rsidR="005E4B1F" w:rsidRDefault="005E4B1F" w:rsidP="00F66F37">
      <w:pPr>
        <w:autoSpaceDE w:val="0"/>
        <w:autoSpaceDN w:val="0"/>
        <w:adjustRightInd w:val="0"/>
        <w:ind w:left="21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Čakovec, </w:t>
      </w:r>
      <w:r w:rsidR="005E3E5D">
        <w:rPr>
          <w:b/>
          <w:bCs/>
          <w:color w:val="000000"/>
        </w:rPr>
        <w:t xml:space="preserve">petak, </w:t>
      </w:r>
      <w:r>
        <w:rPr>
          <w:b/>
          <w:bCs/>
          <w:color w:val="000000"/>
        </w:rPr>
        <w:t>4.03.</w:t>
      </w:r>
      <w:r w:rsidRPr="00DC61A8">
        <w:rPr>
          <w:b/>
          <w:bCs/>
          <w:color w:val="000000"/>
        </w:rPr>
        <w:t>20</w:t>
      </w:r>
      <w:r>
        <w:rPr>
          <w:b/>
          <w:bCs/>
          <w:color w:val="000000"/>
        </w:rPr>
        <w:t>22</w:t>
      </w:r>
      <w:r w:rsidRPr="00DC61A8">
        <w:rPr>
          <w:b/>
          <w:bCs/>
          <w:color w:val="000000"/>
        </w:rPr>
        <w:t>.</w:t>
      </w:r>
    </w:p>
    <w:p w:rsidR="001F58FE" w:rsidRPr="00DC61A8" w:rsidRDefault="0062633C" w:rsidP="00F66F37">
      <w:pPr>
        <w:autoSpaceDE w:val="0"/>
        <w:autoSpaceDN w:val="0"/>
        <w:adjustRightInd w:val="0"/>
        <w:ind w:left="21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Graditeljska škola i </w:t>
      </w:r>
      <w:r w:rsidR="00E22772">
        <w:rPr>
          <w:b/>
          <w:bCs/>
          <w:color w:val="000000"/>
        </w:rPr>
        <w:t xml:space="preserve">Tehnička škola </w:t>
      </w:r>
      <w:r w:rsidR="002C7A7D">
        <w:rPr>
          <w:b/>
          <w:bCs/>
          <w:color w:val="000000"/>
        </w:rPr>
        <w:t>Čakovec</w:t>
      </w:r>
    </w:p>
    <w:p w:rsidR="00EA0490" w:rsidRDefault="00EA0490" w:rsidP="00F66F37">
      <w:pPr>
        <w:autoSpaceDE w:val="0"/>
        <w:autoSpaceDN w:val="0"/>
        <w:adjustRightInd w:val="0"/>
        <w:jc w:val="both"/>
        <w:rPr>
          <w:b/>
          <w:bCs/>
          <w:color w:val="000000"/>
          <w:sz w:val="36"/>
          <w:szCs w:val="36"/>
        </w:rPr>
      </w:pPr>
    </w:p>
    <w:p w:rsidR="001F58FE" w:rsidRPr="00967B12" w:rsidRDefault="001F58FE" w:rsidP="00F66F37">
      <w:pPr>
        <w:autoSpaceDE w:val="0"/>
        <w:autoSpaceDN w:val="0"/>
        <w:adjustRightInd w:val="0"/>
        <w:jc w:val="both"/>
        <w:rPr>
          <w:b/>
          <w:bCs/>
          <w:color w:val="000000"/>
          <w:sz w:val="36"/>
          <w:szCs w:val="36"/>
        </w:rPr>
      </w:pPr>
      <w:r w:rsidRPr="00967B12">
        <w:rPr>
          <w:b/>
          <w:bCs/>
          <w:color w:val="000000"/>
          <w:sz w:val="36"/>
          <w:szCs w:val="36"/>
        </w:rPr>
        <w:t>PROGRAM NATJECANJA</w:t>
      </w:r>
    </w:p>
    <w:p w:rsidR="001F58FE" w:rsidRDefault="001F58FE" w:rsidP="00F66F37">
      <w:pPr>
        <w:jc w:val="both"/>
      </w:pPr>
    </w:p>
    <w:p w:rsidR="0062633C" w:rsidRPr="0062633C" w:rsidRDefault="0062633C" w:rsidP="00F66F37">
      <w:pPr>
        <w:jc w:val="both"/>
        <w:rPr>
          <w:b/>
          <w:u w:val="single"/>
        </w:rPr>
      </w:pPr>
      <w:r w:rsidRPr="0062633C">
        <w:rPr>
          <w:b/>
          <w:u w:val="single"/>
        </w:rPr>
        <w:t>Hol sportske dvorane Graditeljske škole</w:t>
      </w:r>
    </w:p>
    <w:p w:rsidR="00F66F37" w:rsidRDefault="007D6FC3" w:rsidP="00F66F37">
      <w:pPr>
        <w:jc w:val="both"/>
      </w:pPr>
      <w:r>
        <w:t>8</w:t>
      </w:r>
      <w:r w:rsidR="004A4D1B">
        <w:t>:</w:t>
      </w:r>
      <w:r>
        <w:t>00 – 8</w:t>
      </w:r>
      <w:r w:rsidR="004A4D1B">
        <w:t>:</w:t>
      </w:r>
      <w:r w:rsidR="009F1622">
        <w:t>30</w:t>
      </w:r>
      <w:r w:rsidR="001F58FE">
        <w:t xml:space="preserve">   - </w:t>
      </w:r>
      <w:r w:rsidR="00F66F37" w:rsidRPr="00F66F37">
        <w:t>okupljanje natjecatelja i provjera "</w:t>
      </w:r>
      <w:proofErr w:type="spellStart"/>
      <w:r w:rsidR="00F66F37" w:rsidRPr="00F66F37">
        <w:t>Covid</w:t>
      </w:r>
      <w:proofErr w:type="spellEnd"/>
      <w:r w:rsidR="00F66F37" w:rsidRPr="00F66F37">
        <w:t xml:space="preserve">" dokumenata vezanih za mogući ulazak na </w:t>
      </w:r>
    </w:p>
    <w:p w:rsidR="0062633C" w:rsidRDefault="00F66F37" w:rsidP="00F66F37">
      <w:pPr>
        <w:jc w:val="both"/>
      </w:pPr>
      <w:r>
        <w:t xml:space="preserve">                        </w:t>
      </w:r>
      <w:r w:rsidRPr="00F66F37">
        <w:t xml:space="preserve">natjecanje  </w:t>
      </w:r>
    </w:p>
    <w:p w:rsidR="001F58FE" w:rsidRDefault="007D6FC3" w:rsidP="00F66F37">
      <w:pPr>
        <w:jc w:val="both"/>
      </w:pPr>
      <w:r>
        <w:t xml:space="preserve">                   </w:t>
      </w:r>
      <w:r w:rsidR="0062633C">
        <w:t xml:space="preserve">  </w:t>
      </w:r>
      <w:r>
        <w:t xml:space="preserve">– postavljanje izložbe </w:t>
      </w:r>
      <w:r w:rsidR="005E4B1F">
        <w:t xml:space="preserve">radova i </w:t>
      </w:r>
      <w:r>
        <w:t xml:space="preserve">fotografija </w:t>
      </w:r>
      <w:r w:rsidR="00967B12">
        <w:t>(</w:t>
      </w:r>
      <w:r w:rsidR="00F66F37">
        <w:t xml:space="preserve">predvorje </w:t>
      </w:r>
      <w:r w:rsidR="005E3E5D">
        <w:t xml:space="preserve">sportske </w:t>
      </w:r>
      <w:r w:rsidR="00414459">
        <w:t>dvoran</w:t>
      </w:r>
      <w:r w:rsidR="005E3E5D">
        <w:t>e</w:t>
      </w:r>
      <w:r w:rsidR="00967B12">
        <w:t>)</w:t>
      </w:r>
    </w:p>
    <w:p w:rsidR="00F66F37" w:rsidRDefault="007D6FC3" w:rsidP="00F66F37">
      <w:pPr>
        <w:jc w:val="both"/>
      </w:pPr>
      <w:r>
        <w:t>8</w:t>
      </w:r>
      <w:r w:rsidR="004A4D1B">
        <w:t>:</w:t>
      </w:r>
      <w:r w:rsidR="008B664E">
        <w:t>15</w:t>
      </w:r>
      <w:r w:rsidR="001F58FE">
        <w:t xml:space="preserve"> – </w:t>
      </w:r>
      <w:r w:rsidR="009F1622">
        <w:t>8</w:t>
      </w:r>
      <w:r w:rsidR="004A4D1B">
        <w:t>:</w:t>
      </w:r>
      <w:r w:rsidR="009F1622">
        <w:t>4</w:t>
      </w:r>
      <w:r w:rsidR="005E3E5D">
        <w:t>0</w:t>
      </w:r>
      <w:r w:rsidR="001F58FE">
        <w:t xml:space="preserve">   -</w:t>
      </w:r>
      <w:r w:rsidR="00E63E8B">
        <w:t xml:space="preserve"> </w:t>
      </w:r>
      <w:r w:rsidR="008B664E">
        <w:t>sastanak mentora, ocjenjivačkih povjerenstava i županijskog povjerenstva</w:t>
      </w:r>
      <w:r w:rsidR="00F66F37">
        <w:t xml:space="preserve"> -</w:t>
      </w:r>
      <w:r w:rsidR="00F66F37" w:rsidRPr="00F66F37">
        <w:t xml:space="preserve"> mentori, </w:t>
      </w:r>
      <w:r w:rsidR="00F66F37">
        <w:t xml:space="preserve"> </w:t>
      </w:r>
    </w:p>
    <w:p w:rsidR="00F66F37" w:rsidRDefault="00F66F37" w:rsidP="00F66F37">
      <w:pPr>
        <w:jc w:val="both"/>
      </w:pPr>
      <w:r>
        <w:t xml:space="preserve">                        </w:t>
      </w:r>
      <w:r w:rsidRPr="00F66F37">
        <w:t xml:space="preserve">ocjenjivačka povjerenstava i županijsko povjerenstvo preuzimaju materijale za </w:t>
      </w:r>
    </w:p>
    <w:p w:rsidR="00875711" w:rsidRDefault="00F66F37" w:rsidP="00F66F37">
      <w:pPr>
        <w:jc w:val="both"/>
      </w:pPr>
      <w:r>
        <w:t xml:space="preserve">                        </w:t>
      </w:r>
      <w:r w:rsidRPr="00F66F37">
        <w:t>natjecanje</w:t>
      </w:r>
      <w:r>
        <w:t xml:space="preserve"> (</w:t>
      </w:r>
      <w:r w:rsidR="005E3E5D">
        <w:t xml:space="preserve">sportska </w:t>
      </w:r>
      <w:r>
        <w:t>dvorana)</w:t>
      </w:r>
    </w:p>
    <w:p w:rsidR="00F66F37" w:rsidRDefault="009F1622" w:rsidP="00F66F37">
      <w:pPr>
        <w:jc w:val="both"/>
      </w:pPr>
      <w:r>
        <w:t>8</w:t>
      </w:r>
      <w:r w:rsidR="004A4D1B">
        <w:t>:</w:t>
      </w:r>
      <w:r>
        <w:t>4</w:t>
      </w:r>
      <w:r w:rsidR="005E3E5D">
        <w:t>0</w:t>
      </w:r>
      <w:r w:rsidR="001F58FE">
        <w:t xml:space="preserve"> – </w:t>
      </w:r>
      <w:r w:rsidR="005E3E5D">
        <w:t>8</w:t>
      </w:r>
      <w:r w:rsidR="004A4D1B">
        <w:t>:</w:t>
      </w:r>
      <w:r w:rsidR="005E3E5D">
        <w:t>55</w:t>
      </w:r>
      <w:r w:rsidR="001F58FE">
        <w:t xml:space="preserve">   - </w:t>
      </w:r>
      <w:r w:rsidR="00F66F37" w:rsidRPr="00F66F37">
        <w:t>poziv natjecateljima i obavijest o rasporedu rada i smještanje u dvorani,</w:t>
      </w:r>
      <w:r w:rsidR="00F66F37">
        <w:t xml:space="preserve"> </w:t>
      </w:r>
      <w:r w:rsidR="00F66F37" w:rsidRPr="00F66F37">
        <w:t>radionicama i</w:t>
      </w:r>
    </w:p>
    <w:p w:rsidR="001F58FE" w:rsidRDefault="00F66F37" w:rsidP="00F66F37">
      <w:pPr>
        <w:jc w:val="both"/>
      </w:pPr>
      <w:r>
        <w:t xml:space="preserve">                        </w:t>
      </w:r>
      <w:r w:rsidRPr="00F66F37">
        <w:t>terenima Graditeljske škole i Tehničke škole</w:t>
      </w:r>
    </w:p>
    <w:p w:rsidR="0062633C" w:rsidRDefault="0062633C" w:rsidP="00F66F37">
      <w:pPr>
        <w:jc w:val="both"/>
      </w:pPr>
    </w:p>
    <w:p w:rsidR="0062633C" w:rsidRDefault="00414459" w:rsidP="00F66F37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62633C">
        <w:rPr>
          <w:b/>
          <w:u w:val="single"/>
        </w:rPr>
        <w:t>portska dvorana Graditeljske škole</w:t>
      </w:r>
      <w:r w:rsidR="00042F4D">
        <w:rPr>
          <w:b/>
          <w:u w:val="single"/>
        </w:rPr>
        <w:t xml:space="preserve"> i </w:t>
      </w:r>
      <w:r w:rsidR="00F66F37">
        <w:rPr>
          <w:b/>
          <w:u w:val="single"/>
        </w:rPr>
        <w:t xml:space="preserve">radionice </w:t>
      </w:r>
      <w:r w:rsidR="00042F4D">
        <w:rPr>
          <w:b/>
          <w:u w:val="single"/>
        </w:rPr>
        <w:t>Tehničke škole</w:t>
      </w:r>
      <w:r w:rsidR="0062633C">
        <w:rPr>
          <w:b/>
          <w:u w:val="single"/>
        </w:rPr>
        <w:t xml:space="preserve"> </w:t>
      </w:r>
    </w:p>
    <w:p w:rsidR="005E3E5D" w:rsidRDefault="0062633C" w:rsidP="00F66F37">
      <w:pPr>
        <w:jc w:val="both"/>
      </w:pPr>
      <w:r w:rsidRPr="002C7A7D">
        <w:t>9</w:t>
      </w:r>
      <w:r w:rsidR="004A4D1B">
        <w:t>:</w:t>
      </w:r>
      <w:r w:rsidR="009F1622">
        <w:t>00</w:t>
      </w:r>
      <w:r w:rsidRPr="002C7A7D">
        <w:t xml:space="preserve"> – </w:t>
      </w:r>
      <w:r w:rsidR="005E3E5D">
        <w:t xml:space="preserve">9:10 – Obraćanje organizatora i predstavnika </w:t>
      </w:r>
      <w:r w:rsidR="00E1624D">
        <w:t xml:space="preserve">grada Čakovca i </w:t>
      </w:r>
      <w:r w:rsidR="005E3E5D">
        <w:t>županije natjecateljima</w:t>
      </w:r>
    </w:p>
    <w:p w:rsidR="005E3E5D" w:rsidRDefault="005E3E5D" w:rsidP="001E25B7">
      <w:pPr>
        <w:ind w:left="60"/>
      </w:pPr>
      <w:r>
        <w:rPr>
          <w:b/>
          <w:u w:val="single"/>
        </w:rPr>
        <w:t>I. d</w:t>
      </w:r>
      <w:r w:rsidRPr="005E3E5D">
        <w:rPr>
          <w:b/>
          <w:u w:val="single"/>
        </w:rPr>
        <w:t xml:space="preserve">io </w:t>
      </w:r>
      <w:r w:rsidR="0062633C" w:rsidRPr="005E3E5D">
        <w:rPr>
          <w:b/>
          <w:u w:val="single"/>
        </w:rPr>
        <w:t>natjecanja:</w:t>
      </w:r>
    </w:p>
    <w:p w:rsidR="00F66F37" w:rsidRDefault="007F682F" w:rsidP="005E3E5D">
      <w:pPr>
        <w:ind w:left="60"/>
        <w:jc w:val="both"/>
      </w:pPr>
      <w:r>
        <w:t xml:space="preserve">9:15 – 10:15 - </w:t>
      </w:r>
      <w:r w:rsidR="0062633C" w:rsidRPr="002C7A7D">
        <w:t>pismena provjera znanja istovremeno</w:t>
      </w:r>
      <w:r w:rsidR="002C7A7D">
        <w:t xml:space="preserve"> za</w:t>
      </w:r>
      <w:r w:rsidR="0062633C" w:rsidRPr="002C7A7D">
        <w:t xml:space="preserve"> sv</w:t>
      </w:r>
      <w:r w:rsidR="002C7A7D">
        <w:t>e</w:t>
      </w:r>
      <w:r w:rsidR="0062633C" w:rsidRPr="002C7A7D">
        <w:t xml:space="preserve"> natjecatelj</w:t>
      </w:r>
      <w:r w:rsidR="002C7A7D">
        <w:t>e</w:t>
      </w:r>
      <w:r w:rsidR="00F66F37" w:rsidRPr="00F66F37">
        <w:t xml:space="preserve"> </w:t>
      </w:r>
      <w:r w:rsidR="00F66F37">
        <w:t>(</w:t>
      </w:r>
      <w:r>
        <w:t xml:space="preserve">sportska </w:t>
      </w:r>
      <w:r w:rsidR="00F66F37" w:rsidRPr="00F66F37">
        <w:t>dvorana</w:t>
      </w:r>
      <w:r>
        <w:t>)</w:t>
      </w:r>
      <w:r w:rsidR="00F66F37" w:rsidRPr="00F66F37">
        <w:t xml:space="preserve"> </w:t>
      </w:r>
    </w:p>
    <w:p w:rsidR="00D775C1" w:rsidRPr="00656D3C" w:rsidRDefault="007D6FC3" w:rsidP="00F66F37">
      <w:pPr>
        <w:jc w:val="both"/>
      </w:pPr>
      <w:r w:rsidRPr="00656D3C">
        <w:t>10</w:t>
      </w:r>
      <w:r w:rsidR="004A4D1B">
        <w:t>:</w:t>
      </w:r>
      <w:r w:rsidRPr="00656D3C">
        <w:t>00 – 10</w:t>
      </w:r>
      <w:r w:rsidR="004A4D1B">
        <w:t>:</w:t>
      </w:r>
      <w:r w:rsidR="007F682F">
        <w:t>30</w:t>
      </w:r>
      <w:r w:rsidRPr="00656D3C">
        <w:t xml:space="preserve"> –</w:t>
      </w:r>
      <w:r w:rsidR="00875711" w:rsidRPr="00656D3C">
        <w:t xml:space="preserve"> </w:t>
      </w:r>
      <w:r w:rsidRPr="00656D3C">
        <w:t>Užina za učenike i članove povjerenstava</w:t>
      </w:r>
      <w:r w:rsidR="001F58FE" w:rsidRPr="00656D3C">
        <w:t xml:space="preserve"> </w:t>
      </w:r>
      <w:r w:rsidR="00F66F37" w:rsidRPr="00F66F37">
        <w:t>(pojedinačna podjela nakon predaje testa)</w:t>
      </w:r>
    </w:p>
    <w:p w:rsidR="00D775C1" w:rsidRDefault="002C7A7D" w:rsidP="00F66F37">
      <w:pPr>
        <w:jc w:val="both"/>
      </w:pPr>
      <w:r>
        <w:t xml:space="preserve">od 10;30 – do završetka rada: </w:t>
      </w:r>
      <w:r w:rsidR="00D775C1">
        <w:t xml:space="preserve"> - povjerenstvo za ispravljanje testova </w:t>
      </w:r>
      <w:r w:rsidR="00F66F37" w:rsidRPr="00F66F37">
        <w:t xml:space="preserve">(dvorana </w:t>
      </w:r>
      <w:r w:rsidR="007F682F">
        <w:t xml:space="preserve">ili </w:t>
      </w:r>
      <w:r w:rsidR="00F66F37" w:rsidRPr="00F66F37">
        <w:t>učionica)</w:t>
      </w:r>
    </w:p>
    <w:p w:rsidR="00F66F37" w:rsidRDefault="00D775C1" w:rsidP="00F66F37">
      <w:pPr>
        <w:ind w:left="2520"/>
        <w:jc w:val="both"/>
      </w:pPr>
      <w:r>
        <w:t xml:space="preserve">      </w:t>
      </w:r>
      <w:r w:rsidR="00875711">
        <w:t xml:space="preserve"> </w:t>
      </w:r>
      <w:r>
        <w:t xml:space="preserve"> - povjerenstvo za unos i obradu podataka  </w:t>
      </w:r>
      <w:r w:rsidR="00F66F37" w:rsidRPr="00F66F37">
        <w:t xml:space="preserve">(dvorana </w:t>
      </w:r>
      <w:r w:rsidR="007F682F">
        <w:t xml:space="preserve">ili </w:t>
      </w:r>
      <w:r w:rsidR="00F66F37" w:rsidRPr="00F66F37">
        <w:t>učionica)</w:t>
      </w:r>
    </w:p>
    <w:p w:rsidR="00F66F37" w:rsidRDefault="00EE162F" w:rsidP="00F66F37">
      <w:pPr>
        <w:jc w:val="both"/>
      </w:pPr>
      <w:r w:rsidRPr="002C7A7D">
        <w:t>10</w:t>
      </w:r>
      <w:r w:rsidR="001F58FE" w:rsidRPr="002C7A7D">
        <w:t>;</w:t>
      </w:r>
      <w:r w:rsidR="00385536" w:rsidRPr="002C7A7D">
        <w:t>30</w:t>
      </w:r>
      <w:r w:rsidR="001F58FE" w:rsidRPr="002C7A7D">
        <w:t xml:space="preserve"> –</w:t>
      </w:r>
      <w:r w:rsidR="00385536" w:rsidRPr="002C7A7D">
        <w:t xml:space="preserve"> 12</w:t>
      </w:r>
      <w:r w:rsidR="001F58FE" w:rsidRPr="002C7A7D">
        <w:t>;</w:t>
      </w:r>
      <w:r w:rsidR="00060A6F" w:rsidRPr="002C7A7D">
        <w:t>3</w:t>
      </w:r>
      <w:r w:rsidR="00385536" w:rsidRPr="002C7A7D">
        <w:t>0</w:t>
      </w:r>
      <w:r w:rsidR="001F58FE" w:rsidRPr="00385536">
        <w:rPr>
          <w:b/>
          <w:u w:val="single"/>
        </w:rPr>
        <w:t xml:space="preserve"> -</w:t>
      </w:r>
      <w:r w:rsidR="00385536">
        <w:rPr>
          <w:b/>
          <w:u w:val="single"/>
        </w:rPr>
        <w:t xml:space="preserve"> </w:t>
      </w:r>
      <w:r w:rsidR="00385536" w:rsidRPr="00385536">
        <w:rPr>
          <w:b/>
          <w:u w:val="single"/>
        </w:rPr>
        <w:t xml:space="preserve">II. dio natjecanja: </w:t>
      </w:r>
      <w:r w:rsidR="00385536">
        <w:rPr>
          <w:b/>
          <w:u w:val="single"/>
        </w:rPr>
        <w:t xml:space="preserve">- </w:t>
      </w:r>
      <w:r w:rsidR="00385536" w:rsidRPr="00385536">
        <w:rPr>
          <w:b/>
          <w:u w:val="single"/>
        </w:rPr>
        <w:t>izrada tehničke tvorevine</w:t>
      </w:r>
      <w:r w:rsidR="0059054D">
        <w:rPr>
          <w:b/>
          <w:u w:val="single"/>
        </w:rPr>
        <w:t xml:space="preserve"> </w:t>
      </w:r>
      <w:r w:rsidR="00F66F37" w:rsidRPr="00F66F37">
        <w:t>(dvoran</w:t>
      </w:r>
      <w:r w:rsidR="00F66F37">
        <w:t>a GŠ</w:t>
      </w:r>
      <w:r w:rsidR="00F66F37" w:rsidRPr="00F66F37">
        <w:t>, radionic</w:t>
      </w:r>
      <w:r w:rsidR="00F66F37">
        <w:t>e TŠ</w:t>
      </w:r>
      <w:r w:rsidR="00F66F37" w:rsidRPr="00F66F37">
        <w:t xml:space="preserve"> i </w:t>
      </w:r>
      <w:r w:rsidR="00F66F37">
        <w:t xml:space="preserve"> </w:t>
      </w:r>
    </w:p>
    <w:p w:rsidR="0059054D" w:rsidRDefault="00F66F37" w:rsidP="00F66F37">
      <w:pPr>
        <w:jc w:val="both"/>
        <w:rPr>
          <w:b/>
          <w:u w:val="single"/>
        </w:rPr>
      </w:pPr>
      <w:r>
        <w:t xml:space="preserve">                     </w:t>
      </w:r>
      <w:r w:rsidR="001E25B7">
        <w:t>okolni</w:t>
      </w:r>
      <w:r>
        <w:t xml:space="preserve"> vanjski </w:t>
      </w:r>
      <w:r w:rsidRPr="00F66F37">
        <w:t>teren</w:t>
      </w:r>
      <w:r w:rsidR="007F682F">
        <w:t>i</w:t>
      </w:r>
      <w:r w:rsidR="001E25B7">
        <w:t>.</w:t>
      </w:r>
      <w:r w:rsidRPr="00F66F37">
        <w:t xml:space="preserve">                        </w:t>
      </w:r>
    </w:p>
    <w:p w:rsidR="0059054D" w:rsidRDefault="0059054D" w:rsidP="00F66F37">
      <w:pPr>
        <w:tabs>
          <w:tab w:val="left" w:pos="1980"/>
          <w:tab w:val="left" w:pos="3420"/>
        </w:tabs>
        <w:ind w:left="540"/>
        <w:jc w:val="both"/>
      </w:pPr>
      <w:r>
        <w:rPr>
          <w:b/>
        </w:rPr>
        <w:t xml:space="preserve">H-program  </w:t>
      </w:r>
      <w:r w:rsidR="000964D2">
        <w:rPr>
          <w:b/>
        </w:rPr>
        <w:t xml:space="preserve"> </w:t>
      </w:r>
      <w:r>
        <w:t xml:space="preserve">5. </w:t>
      </w:r>
      <w:proofErr w:type="spellStart"/>
      <w:r>
        <w:t>raz</w:t>
      </w:r>
      <w:proofErr w:type="spellEnd"/>
      <w:r>
        <w:t>. (85) - Maketarstvo i modelarstvo</w:t>
      </w:r>
    </w:p>
    <w:p w:rsidR="0059054D" w:rsidRDefault="0059054D" w:rsidP="00F66F37">
      <w:pPr>
        <w:tabs>
          <w:tab w:val="left" w:pos="3420"/>
        </w:tabs>
        <w:ind w:left="540"/>
        <w:jc w:val="both"/>
      </w:pPr>
      <w:r>
        <w:t xml:space="preserve">                     </w:t>
      </w:r>
      <w:r w:rsidR="0074339C">
        <w:t xml:space="preserve"> </w:t>
      </w:r>
      <w:r>
        <w:t xml:space="preserve"> 6. </w:t>
      </w:r>
      <w:proofErr w:type="spellStart"/>
      <w:r>
        <w:t>raz</w:t>
      </w:r>
      <w:proofErr w:type="spellEnd"/>
      <w:r>
        <w:t xml:space="preserve">  (86) </w:t>
      </w:r>
      <w:r w:rsidR="0074339C">
        <w:t>–</w:t>
      </w:r>
      <w:r>
        <w:t xml:space="preserve"> Graditeljstvo</w:t>
      </w:r>
    </w:p>
    <w:p w:rsidR="0074339C" w:rsidRDefault="000D73BB" w:rsidP="00F66F37">
      <w:pPr>
        <w:tabs>
          <w:tab w:val="left" w:pos="3420"/>
        </w:tabs>
        <w:jc w:val="both"/>
      </w:pPr>
      <w:r>
        <w:t xml:space="preserve">                               </w:t>
      </w:r>
      <w:r w:rsidR="0074339C">
        <w:t xml:space="preserve"> 7. </w:t>
      </w:r>
      <w:proofErr w:type="spellStart"/>
      <w:r w:rsidR="0074339C">
        <w:t>raz</w:t>
      </w:r>
      <w:proofErr w:type="spellEnd"/>
      <w:r w:rsidR="0074339C">
        <w:t xml:space="preserve">. (87) – Strojarske konstrukcije  </w:t>
      </w:r>
    </w:p>
    <w:p w:rsidR="0074339C" w:rsidRDefault="000D73BB" w:rsidP="00F66F37">
      <w:pPr>
        <w:tabs>
          <w:tab w:val="left" w:pos="3420"/>
        </w:tabs>
        <w:jc w:val="both"/>
      </w:pPr>
      <w:r>
        <w:t xml:space="preserve">                                </w:t>
      </w:r>
      <w:r w:rsidR="0074339C">
        <w:t xml:space="preserve">7. </w:t>
      </w:r>
      <w:proofErr w:type="spellStart"/>
      <w:r w:rsidR="0074339C">
        <w:t>raz</w:t>
      </w:r>
      <w:proofErr w:type="spellEnd"/>
      <w:r w:rsidR="0074339C">
        <w:t xml:space="preserve">  (88) – Obrada                                 </w:t>
      </w:r>
    </w:p>
    <w:p w:rsidR="000964D2" w:rsidRDefault="0059054D" w:rsidP="00F66F37">
      <w:pPr>
        <w:ind w:left="540"/>
        <w:jc w:val="both"/>
      </w:pPr>
      <w:r>
        <w:t xml:space="preserve">                     </w:t>
      </w:r>
      <w:r w:rsidR="0074339C">
        <w:t xml:space="preserve"> </w:t>
      </w:r>
      <w:r>
        <w:t xml:space="preserve"> 8. </w:t>
      </w:r>
      <w:proofErr w:type="spellStart"/>
      <w:r>
        <w:t>raz</w:t>
      </w:r>
      <w:proofErr w:type="spellEnd"/>
      <w:r>
        <w:t xml:space="preserve">  (89) </w:t>
      </w:r>
      <w:r w:rsidR="000964D2">
        <w:t>–</w:t>
      </w:r>
      <w:r>
        <w:t xml:space="preserve"> Elektrotehnika</w:t>
      </w:r>
    </w:p>
    <w:p w:rsidR="0059054D" w:rsidRDefault="000964D2" w:rsidP="00F66F37">
      <w:pPr>
        <w:ind w:left="540"/>
        <w:jc w:val="both"/>
      </w:pPr>
      <w:r>
        <w:t xml:space="preserve">                     </w:t>
      </w:r>
      <w:r w:rsidR="0074339C">
        <w:t xml:space="preserve"> </w:t>
      </w:r>
      <w:r>
        <w:t xml:space="preserve"> 8. </w:t>
      </w:r>
      <w:proofErr w:type="spellStart"/>
      <w:r>
        <w:t>raz</w:t>
      </w:r>
      <w:proofErr w:type="spellEnd"/>
      <w:r>
        <w:t xml:space="preserve"> </w:t>
      </w:r>
      <w:r w:rsidR="0059054D">
        <w:t xml:space="preserve"> (90) – Elektronika</w:t>
      </w:r>
    </w:p>
    <w:p w:rsidR="0074339C" w:rsidRDefault="000D73BB" w:rsidP="00F66F37">
      <w:pPr>
        <w:ind w:left="540"/>
        <w:jc w:val="both"/>
      </w:pPr>
      <w:r>
        <w:t xml:space="preserve">                       </w:t>
      </w:r>
      <w:r w:rsidR="0074339C">
        <w:t xml:space="preserve">5. – 8. </w:t>
      </w:r>
      <w:proofErr w:type="spellStart"/>
      <w:r w:rsidR="0074339C">
        <w:t>raz</w:t>
      </w:r>
      <w:proofErr w:type="spellEnd"/>
      <w:r w:rsidR="0074339C">
        <w:t xml:space="preserve"> (91) – Robotika</w:t>
      </w:r>
    </w:p>
    <w:p w:rsidR="0074339C" w:rsidRDefault="0059054D" w:rsidP="00F66F37">
      <w:pPr>
        <w:ind w:left="540"/>
        <w:jc w:val="both"/>
      </w:pPr>
      <w:r w:rsidRPr="0059054D">
        <w:rPr>
          <w:b/>
        </w:rPr>
        <w:t>P-program</w:t>
      </w:r>
      <w:r>
        <w:t xml:space="preserve">   </w:t>
      </w:r>
      <w:r w:rsidR="0074339C">
        <w:t xml:space="preserve"> </w:t>
      </w:r>
      <w:r>
        <w:t xml:space="preserve">5. – 8. </w:t>
      </w:r>
      <w:proofErr w:type="spellStart"/>
      <w:r>
        <w:t>raz</w:t>
      </w:r>
      <w:proofErr w:type="spellEnd"/>
      <w:r>
        <w:t xml:space="preserve"> (92) – </w:t>
      </w:r>
      <w:r w:rsidR="0074339C">
        <w:t xml:space="preserve"> </w:t>
      </w:r>
      <w:r>
        <w:t>Fotografija</w:t>
      </w:r>
    </w:p>
    <w:p w:rsidR="0074339C" w:rsidRPr="00B102AD" w:rsidRDefault="00EA0490" w:rsidP="00F66F37">
      <w:pPr>
        <w:ind w:left="540"/>
        <w:jc w:val="both"/>
        <w:rPr>
          <w:b/>
        </w:rPr>
      </w:pPr>
      <w:r>
        <w:t xml:space="preserve">                       </w:t>
      </w:r>
      <w:r w:rsidR="0074339C">
        <w:t xml:space="preserve">5. – 8. </w:t>
      </w:r>
      <w:proofErr w:type="spellStart"/>
      <w:r w:rsidR="0074339C">
        <w:t>raz</w:t>
      </w:r>
      <w:proofErr w:type="spellEnd"/>
      <w:r w:rsidR="0074339C">
        <w:t xml:space="preserve"> (423) – Automatika</w:t>
      </w:r>
      <w:r w:rsidR="0074339C">
        <w:rPr>
          <w:b/>
        </w:rPr>
        <w:t xml:space="preserve">                 </w:t>
      </w:r>
      <w:r w:rsidR="0074339C" w:rsidRPr="00B102AD">
        <w:rPr>
          <w:b/>
        </w:rPr>
        <w:t xml:space="preserve"> </w:t>
      </w:r>
    </w:p>
    <w:p w:rsidR="0059054D" w:rsidRDefault="00EA0490" w:rsidP="00F66F37">
      <w:pPr>
        <w:ind w:left="540"/>
        <w:jc w:val="both"/>
      </w:pPr>
      <w:r>
        <w:t xml:space="preserve">                       </w:t>
      </w:r>
      <w:r w:rsidR="0059054D">
        <w:t xml:space="preserve">5. – 8. </w:t>
      </w:r>
      <w:proofErr w:type="spellStart"/>
      <w:r w:rsidR="0059054D">
        <w:t>raz</w:t>
      </w:r>
      <w:proofErr w:type="spellEnd"/>
      <w:r w:rsidR="0059054D">
        <w:t xml:space="preserve"> </w:t>
      </w:r>
      <w:r w:rsidR="00B102AD">
        <w:t>(</w:t>
      </w:r>
      <w:r w:rsidR="00625EDD">
        <w:t>424</w:t>
      </w:r>
      <w:r w:rsidR="00B102AD">
        <w:t>) – Modelarstvo uporabnih tehničkih</w:t>
      </w:r>
      <w:r w:rsidR="000D73BB">
        <w:t xml:space="preserve"> </w:t>
      </w:r>
      <w:r w:rsidR="00625EDD">
        <w:t>t</w:t>
      </w:r>
      <w:r w:rsidR="00B102AD">
        <w:t>vorevina</w:t>
      </w:r>
    </w:p>
    <w:p w:rsidR="00B102AD" w:rsidRDefault="00EA0490" w:rsidP="00F66F37">
      <w:pPr>
        <w:ind w:left="540"/>
        <w:jc w:val="both"/>
      </w:pPr>
      <w:r>
        <w:t xml:space="preserve">                       </w:t>
      </w:r>
      <w:r w:rsidR="00B102AD">
        <w:t xml:space="preserve">5. – 8. </w:t>
      </w:r>
      <w:proofErr w:type="spellStart"/>
      <w:r w:rsidR="00B102AD">
        <w:t>raz</w:t>
      </w:r>
      <w:proofErr w:type="spellEnd"/>
      <w:r w:rsidR="00B102AD">
        <w:t xml:space="preserve">  (</w:t>
      </w:r>
      <w:r w:rsidR="00625EDD">
        <w:t>4</w:t>
      </w:r>
      <w:r>
        <w:t>50</w:t>
      </w:r>
      <w:r w:rsidR="00B102AD">
        <w:t xml:space="preserve">) – </w:t>
      </w:r>
      <w:proofErr w:type="spellStart"/>
      <w:r w:rsidR="00042F4D">
        <w:t>Radiokomunikacije</w:t>
      </w:r>
      <w:proofErr w:type="spellEnd"/>
      <w:r w:rsidR="00B102AD">
        <w:t xml:space="preserve"> </w:t>
      </w:r>
    </w:p>
    <w:p w:rsidR="00F66F37" w:rsidRDefault="0074339C" w:rsidP="00F66F37">
      <w:pPr>
        <w:jc w:val="both"/>
        <w:rPr>
          <w:b/>
        </w:rPr>
      </w:pPr>
      <w:r w:rsidRPr="00656D3C">
        <w:rPr>
          <w:b/>
        </w:rPr>
        <w:t>Smotra radova</w:t>
      </w:r>
      <w:r w:rsidR="005E4B1F" w:rsidRPr="00656D3C">
        <w:rPr>
          <w:b/>
        </w:rPr>
        <w:t xml:space="preserve"> -</w:t>
      </w:r>
      <w:r w:rsidRPr="00656D3C">
        <w:rPr>
          <w:b/>
        </w:rPr>
        <w:t xml:space="preserve">  </w:t>
      </w:r>
      <w:r w:rsidR="005E4B1F" w:rsidRPr="00656D3C">
        <w:rPr>
          <w:b/>
        </w:rPr>
        <w:t>učenici osnovnoškolci, srednjoškolci, mentori i članovi udruga</w:t>
      </w:r>
      <w:r w:rsidR="00F66F37">
        <w:rPr>
          <w:b/>
        </w:rPr>
        <w:t xml:space="preserve"> </w:t>
      </w:r>
      <w:r w:rsidR="00F66F37" w:rsidRPr="00F66F37">
        <w:rPr>
          <w:b/>
        </w:rPr>
        <w:t xml:space="preserve">(postavljanje izložbe radova i fotografija) </w:t>
      </w:r>
    </w:p>
    <w:p w:rsidR="0074339C" w:rsidRPr="00656D3C" w:rsidRDefault="00F66F37" w:rsidP="00F66F37">
      <w:pPr>
        <w:jc w:val="both"/>
        <w:rPr>
          <w:b/>
        </w:rPr>
      </w:pPr>
      <w:r w:rsidRPr="00F66F37">
        <w:rPr>
          <w:b/>
        </w:rPr>
        <w:t xml:space="preserve">                       </w:t>
      </w:r>
      <w:r>
        <w:rPr>
          <w:b/>
        </w:rPr>
        <w:t xml:space="preserve">                        </w:t>
      </w:r>
    </w:p>
    <w:p w:rsidR="00D775C1" w:rsidRDefault="00EE162F" w:rsidP="00F66F37">
      <w:pPr>
        <w:jc w:val="both"/>
      </w:pPr>
      <w:r w:rsidRPr="000964D2">
        <w:t>1</w:t>
      </w:r>
      <w:r w:rsidR="00060A6F" w:rsidRPr="000964D2">
        <w:t>2</w:t>
      </w:r>
      <w:r w:rsidRPr="000964D2">
        <w:t>;</w:t>
      </w:r>
      <w:r w:rsidR="00060A6F" w:rsidRPr="000964D2">
        <w:t>4</w:t>
      </w:r>
      <w:r w:rsidRPr="000964D2">
        <w:t xml:space="preserve">5 </w:t>
      </w:r>
      <w:r w:rsidR="00060A6F" w:rsidRPr="000964D2">
        <w:t>–</w:t>
      </w:r>
      <w:r w:rsidRPr="000964D2">
        <w:t xml:space="preserve"> </w:t>
      </w:r>
      <w:r w:rsidR="00060A6F" w:rsidRPr="000964D2">
        <w:t>1</w:t>
      </w:r>
      <w:r w:rsidR="00D43B3A" w:rsidRPr="000964D2">
        <w:t>4</w:t>
      </w:r>
      <w:r w:rsidR="00060A6F" w:rsidRPr="000964D2">
        <w:t>;</w:t>
      </w:r>
      <w:r w:rsidR="00D43B3A" w:rsidRPr="000964D2">
        <w:t>1</w:t>
      </w:r>
      <w:r w:rsidR="00060A6F" w:rsidRPr="000964D2">
        <w:t>5</w:t>
      </w:r>
      <w:r w:rsidR="00060A6F" w:rsidRPr="00D775C1">
        <w:rPr>
          <w:b/>
        </w:rPr>
        <w:t xml:space="preserve"> </w:t>
      </w:r>
      <w:r w:rsidR="00060A6F" w:rsidRPr="00D775C1">
        <w:t xml:space="preserve">– </w:t>
      </w:r>
      <w:r w:rsidR="00060A6F" w:rsidRPr="00060A6F">
        <w:rPr>
          <w:b/>
          <w:u w:val="single"/>
        </w:rPr>
        <w:t xml:space="preserve">III. dio natjecanja: </w:t>
      </w:r>
      <w:r w:rsidR="000964D2">
        <w:rPr>
          <w:b/>
          <w:u w:val="single"/>
        </w:rPr>
        <w:t xml:space="preserve">- </w:t>
      </w:r>
      <w:r w:rsidR="00060A6F" w:rsidRPr="00060A6F">
        <w:rPr>
          <w:b/>
          <w:u w:val="single"/>
        </w:rPr>
        <w:t>usmeno predstavljanje</w:t>
      </w:r>
      <w:r w:rsidR="00D43B3A">
        <w:rPr>
          <w:b/>
          <w:u w:val="single"/>
        </w:rPr>
        <w:t xml:space="preserve"> (obrana)</w:t>
      </w:r>
      <w:r w:rsidR="00060A6F" w:rsidRPr="00060A6F">
        <w:rPr>
          <w:b/>
          <w:u w:val="single"/>
        </w:rPr>
        <w:t xml:space="preserve"> </w:t>
      </w:r>
      <w:r w:rsidR="00D775C1">
        <w:rPr>
          <w:b/>
          <w:u w:val="single"/>
        </w:rPr>
        <w:t xml:space="preserve">rada </w:t>
      </w:r>
      <w:r w:rsidR="00060A6F" w:rsidRPr="00060A6F">
        <w:rPr>
          <w:b/>
          <w:u w:val="single"/>
        </w:rPr>
        <w:t>–</w:t>
      </w:r>
      <w:r w:rsidR="00E67D1D">
        <w:rPr>
          <w:b/>
          <w:u w:val="single"/>
        </w:rPr>
        <w:t xml:space="preserve"> </w:t>
      </w:r>
      <w:r w:rsidR="00060A6F" w:rsidRPr="00060A6F">
        <w:rPr>
          <w:b/>
          <w:u w:val="single"/>
        </w:rPr>
        <w:t>vještine</w:t>
      </w:r>
      <w:r w:rsidR="00D775C1">
        <w:t xml:space="preserve"> </w:t>
      </w:r>
    </w:p>
    <w:p w:rsidR="00EE162F" w:rsidRDefault="00D775C1" w:rsidP="001E25B7">
      <w:pPr>
        <w:jc w:val="both"/>
      </w:pPr>
      <w:r>
        <w:t xml:space="preserve">                          </w:t>
      </w:r>
      <w:r w:rsidR="00060A6F">
        <w:t>(do 5 minuta po učeniku</w:t>
      </w:r>
      <w:r>
        <w:t xml:space="preserve"> u prostoru gdje se odvijao II. dio natjecanja</w:t>
      </w:r>
      <w:r w:rsidR="00604170">
        <w:t>)</w:t>
      </w:r>
      <w:r w:rsidR="00F66F37" w:rsidRPr="00F66F37">
        <w:t xml:space="preserve"> </w:t>
      </w:r>
    </w:p>
    <w:p w:rsidR="001E25B7" w:rsidRDefault="00060A6F" w:rsidP="00F66F37">
      <w:pPr>
        <w:jc w:val="both"/>
      </w:pPr>
      <w:r w:rsidRPr="00656D3C">
        <w:t>13;</w:t>
      </w:r>
      <w:r w:rsidR="00D42E6E" w:rsidRPr="00656D3C">
        <w:t>00</w:t>
      </w:r>
      <w:r w:rsidRPr="00656D3C">
        <w:t xml:space="preserve"> – 1</w:t>
      </w:r>
      <w:r w:rsidR="00967B12" w:rsidRPr="00656D3C">
        <w:t>5</w:t>
      </w:r>
      <w:r w:rsidRPr="00656D3C">
        <w:t>;</w:t>
      </w:r>
      <w:r w:rsidR="00967B12" w:rsidRPr="00656D3C">
        <w:t>0</w:t>
      </w:r>
      <w:r w:rsidRPr="00656D3C">
        <w:t xml:space="preserve">0 – </w:t>
      </w:r>
      <w:r w:rsidR="00D42E6E" w:rsidRPr="00656D3C">
        <w:t xml:space="preserve">ručak </w:t>
      </w:r>
      <w:r w:rsidRPr="00656D3C">
        <w:t xml:space="preserve">za </w:t>
      </w:r>
      <w:r w:rsidR="00D42E6E" w:rsidRPr="00656D3C">
        <w:t>natjecatelje i povjerenstva</w:t>
      </w:r>
      <w:r w:rsidR="00E22772" w:rsidRPr="00656D3C">
        <w:t xml:space="preserve"> </w:t>
      </w:r>
      <w:r w:rsidR="00D42E6E" w:rsidRPr="00656D3C">
        <w:t>u restoranu učeničkog doma</w:t>
      </w:r>
      <w:r w:rsidR="001E25B7">
        <w:t>.</w:t>
      </w:r>
    </w:p>
    <w:p w:rsidR="001E25B7" w:rsidRDefault="001E25B7" w:rsidP="001E25B7">
      <w:pPr>
        <w:ind w:left="1560" w:hanging="1560"/>
        <w:jc w:val="both"/>
      </w:pPr>
      <w:r>
        <w:t xml:space="preserve">                          </w:t>
      </w:r>
      <w:r w:rsidRPr="00F66F37">
        <w:t>Nakon obrane</w:t>
      </w:r>
      <w:r>
        <w:t xml:space="preserve"> </w:t>
      </w:r>
      <w:r w:rsidRPr="00F66F37">
        <w:t xml:space="preserve">rada učenici </w:t>
      </w:r>
      <w:r>
        <w:t xml:space="preserve">mogu pojedinačno ili u pratnji ocjenjivačkog povjerenstva  </w:t>
      </w:r>
      <w:r w:rsidRPr="00F66F37">
        <w:t>o</w:t>
      </w:r>
      <w:r>
        <w:t xml:space="preserve">tići </w:t>
      </w:r>
      <w:r w:rsidRPr="00F66F37">
        <w:t>u restoran</w:t>
      </w:r>
      <w:r>
        <w:t xml:space="preserve"> učeničkog doma na ručak. Prema dogovoru sa svojim mentorima</w:t>
      </w:r>
      <w:r w:rsidR="00E7608A">
        <w:t>,</w:t>
      </w:r>
      <w:r>
        <w:t xml:space="preserve"> odlaze doma.</w:t>
      </w:r>
    </w:p>
    <w:p w:rsidR="0074339C" w:rsidRDefault="003D6712" w:rsidP="004A4D1B">
      <w:pPr>
        <w:ind w:left="1560" w:hanging="1560"/>
        <w:jc w:val="both"/>
      </w:pPr>
      <w:r>
        <w:t>1</w:t>
      </w:r>
      <w:r w:rsidR="00E7608A">
        <w:t>4</w:t>
      </w:r>
      <w:r>
        <w:t>;0</w:t>
      </w:r>
      <w:r w:rsidR="00E67D1D">
        <w:t>0 – 1</w:t>
      </w:r>
      <w:r>
        <w:t>5</w:t>
      </w:r>
      <w:r w:rsidR="00E67D1D">
        <w:t>;</w:t>
      </w:r>
      <w:r>
        <w:t>3</w:t>
      </w:r>
      <w:r w:rsidR="00E67D1D">
        <w:t xml:space="preserve">0 – </w:t>
      </w:r>
      <w:r w:rsidR="00D42E6E">
        <w:t>objava</w:t>
      </w:r>
      <w:r w:rsidR="0074339C">
        <w:t xml:space="preserve"> </w:t>
      </w:r>
      <w:r w:rsidR="0074339C" w:rsidRPr="00E7608A">
        <w:rPr>
          <w:b/>
        </w:rPr>
        <w:t>neslužbenih</w:t>
      </w:r>
      <w:r w:rsidR="00D42E6E">
        <w:t xml:space="preserve"> rezultata po područjim</w:t>
      </w:r>
      <w:r w:rsidR="00243DDD">
        <w:t>a</w:t>
      </w:r>
      <w:r w:rsidR="00D42E6E">
        <w:t xml:space="preserve"> </w:t>
      </w:r>
      <w:r w:rsidR="004A4D1B">
        <w:t>na</w:t>
      </w:r>
      <w:r w:rsidR="00E7608A">
        <w:t xml:space="preserve"> </w:t>
      </w:r>
      <w:r w:rsidR="00B11E08">
        <w:t>oglasnoj ploči</w:t>
      </w:r>
      <w:r w:rsidR="00F22265">
        <w:t>.</w:t>
      </w:r>
      <w:r w:rsidR="00B11E08">
        <w:t xml:space="preserve"> </w:t>
      </w:r>
      <w:r w:rsidR="00F22265">
        <w:t>N</w:t>
      </w:r>
      <w:r w:rsidR="00B11E08">
        <w:t xml:space="preserve">akon </w:t>
      </w:r>
      <w:r w:rsidR="00B11E08">
        <w:rPr>
          <w:rStyle w:val="Hiperveza"/>
          <w:color w:val="auto"/>
          <w:u w:val="none"/>
        </w:rPr>
        <w:t xml:space="preserve">30 min za žalbu, </w:t>
      </w:r>
      <w:r w:rsidR="00B11E08" w:rsidRPr="00E7608A">
        <w:rPr>
          <w:rStyle w:val="Hiperveza"/>
          <w:b/>
          <w:color w:val="auto"/>
          <w:u w:val="none"/>
        </w:rPr>
        <w:t>službeni</w:t>
      </w:r>
      <w:r w:rsidR="00B11E08">
        <w:rPr>
          <w:rStyle w:val="Hiperveza"/>
          <w:color w:val="auto"/>
          <w:u w:val="none"/>
        </w:rPr>
        <w:t xml:space="preserve"> na</w:t>
      </w:r>
      <w:r w:rsidR="00B11E08">
        <w:rPr>
          <w:rStyle w:val="Hiperveza"/>
          <w:u w:val="none"/>
        </w:rPr>
        <w:t xml:space="preserve"> </w:t>
      </w:r>
      <w:r w:rsidR="00E7608A">
        <w:t xml:space="preserve">WEB-u </w:t>
      </w:r>
      <w:r w:rsidR="004A4D1B">
        <w:t xml:space="preserve">Graditeljske škole </w:t>
      </w:r>
      <w:hyperlink r:id="rId6" w:history="1">
        <w:r w:rsidR="004A4D1B" w:rsidRPr="001519C7">
          <w:rPr>
            <w:rStyle w:val="Hiperveza"/>
          </w:rPr>
          <w:t>www.gsc.</w:t>
        </w:r>
        <w:r w:rsidR="004A4D1B" w:rsidRPr="004A4D1B">
          <w:rPr>
            <w:rStyle w:val="Hiperveza"/>
            <w:u w:val="none"/>
          </w:rPr>
          <w:t>hr</w:t>
        </w:r>
      </w:hyperlink>
      <w:r w:rsidR="00B11E08">
        <w:rPr>
          <w:rStyle w:val="Hiperveza"/>
          <w:u w:val="none"/>
        </w:rPr>
        <w:t xml:space="preserve"> </w:t>
      </w:r>
      <w:r w:rsidR="00F66F37" w:rsidRPr="004A4D1B">
        <w:t>i</w:t>
      </w:r>
      <w:r w:rsidR="00F66F37" w:rsidRPr="00F66F37">
        <w:t xml:space="preserve"> završetak natjecanja</w:t>
      </w:r>
      <w:r w:rsidR="007F035F">
        <w:t xml:space="preserve"> za područje</w:t>
      </w:r>
      <w:r w:rsidR="00F66F37" w:rsidRPr="00F66F37">
        <w:t>.</w:t>
      </w:r>
      <w:r w:rsidR="004A4D1B">
        <w:t xml:space="preserve"> </w:t>
      </w:r>
    </w:p>
    <w:p w:rsidR="001E25B7" w:rsidRDefault="0074339C" w:rsidP="00F66F37">
      <w:pPr>
        <w:jc w:val="both"/>
        <w:rPr>
          <w:b/>
        </w:rPr>
      </w:pPr>
      <w:r>
        <w:t xml:space="preserve">                          </w:t>
      </w:r>
    </w:p>
    <w:p w:rsidR="000D73BB" w:rsidRPr="001E25B7" w:rsidRDefault="000D73BB" w:rsidP="00F66F37">
      <w:pPr>
        <w:jc w:val="both"/>
        <w:rPr>
          <w:b/>
        </w:rPr>
      </w:pPr>
      <w:r w:rsidRPr="001E25B7">
        <w:rPr>
          <w:b/>
        </w:rPr>
        <w:t xml:space="preserve">Osobe za kontakt: </w:t>
      </w:r>
    </w:p>
    <w:p w:rsidR="00620FFD" w:rsidRPr="00912BA7" w:rsidRDefault="00620FFD" w:rsidP="00F66F37">
      <w:pPr>
        <w:jc w:val="both"/>
        <w:rPr>
          <w:sz w:val="20"/>
          <w:szCs w:val="20"/>
        </w:rPr>
      </w:pPr>
      <w:r w:rsidRPr="00912BA7">
        <w:rPr>
          <w:sz w:val="20"/>
          <w:szCs w:val="20"/>
        </w:rPr>
        <w:t xml:space="preserve">Jelena Tuksar, </w:t>
      </w:r>
      <w:r w:rsidR="00EA0490" w:rsidRPr="00912BA7">
        <w:rPr>
          <w:sz w:val="20"/>
          <w:szCs w:val="20"/>
        </w:rPr>
        <w:t xml:space="preserve">predsjednica Županijskog povjerenstva za provođenje natjecanja mladih tehničara </w:t>
      </w:r>
      <w:r w:rsidR="001E25B7" w:rsidRPr="00912BA7">
        <w:rPr>
          <w:sz w:val="20"/>
          <w:szCs w:val="20"/>
        </w:rPr>
        <w:t xml:space="preserve">i </w:t>
      </w:r>
      <w:r w:rsidRPr="00912BA7">
        <w:rPr>
          <w:sz w:val="20"/>
          <w:szCs w:val="20"/>
        </w:rPr>
        <w:t>predsjednica D</w:t>
      </w:r>
      <w:r w:rsidR="001E25B7" w:rsidRPr="00912BA7">
        <w:rPr>
          <w:sz w:val="20"/>
          <w:szCs w:val="20"/>
        </w:rPr>
        <w:t xml:space="preserve">ruštva pedagoga tehničke kulture </w:t>
      </w:r>
      <w:r w:rsidRPr="00912BA7">
        <w:rPr>
          <w:sz w:val="20"/>
          <w:szCs w:val="20"/>
        </w:rPr>
        <w:t xml:space="preserve">MŽ, </w:t>
      </w:r>
      <w:hyperlink r:id="rId7" w:tgtFrame="_blank" w:history="1">
        <w:r w:rsidRPr="00912BA7">
          <w:rPr>
            <w:rStyle w:val="Hiperveza"/>
            <w:color w:val="1A73E8"/>
            <w:sz w:val="20"/>
            <w:szCs w:val="20"/>
            <w:u w:val="none"/>
            <w:shd w:val="clear" w:color="auto" w:fill="FFFFFF"/>
          </w:rPr>
          <w:t>jelena.tuksar@gmail.com</w:t>
        </w:r>
      </w:hyperlink>
      <w:r w:rsidRPr="00912BA7">
        <w:rPr>
          <w:sz w:val="20"/>
          <w:szCs w:val="20"/>
        </w:rPr>
        <w:t xml:space="preserve"> 098-186</w:t>
      </w:r>
      <w:r w:rsidR="00EA0490" w:rsidRPr="00912BA7">
        <w:rPr>
          <w:sz w:val="20"/>
          <w:szCs w:val="20"/>
        </w:rPr>
        <w:t xml:space="preserve"> </w:t>
      </w:r>
      <w:r w:rsidRPr="00912BA7">
        <w:rPr>
          <w:sz w:val="20"/>
          <w:szCs w:val="20"/>
        </w:rPr>
        <w:t>71 71</w:t>
      </w:r>
    </w:p>
    <w:p w:rsidR="00F66F37" w:rsidRPr="00912BA7" w:rsidRDefault="00F66F37" w:rsidP="00F66F37">
      <w:pPr>
        <w:jc w:val="both"/>
        <w:rPr>
          <w:sz w:val="20"/>
          <w:szCs w:val="20"/>
        </w:rPr>
      </w:pPr>
      <w:r w:rsidRPr="00912BA7">
        <w:rPr>
          <w:sz w:val="20"/>
          <w:szCs w:val="20"/>
          <w:shd w:val="clear" w:color="auto" w:fill="FFFFFF"/>
        </w:rPr>
        <w:t xml:space="preserve">Branko </w:t>
      </w:r>
      <w:proofErr w:type="spellStart"/>
      <w:r w:rsidRPr="00912BA7">
        <w:rPr>
          <w:sz w:val="20"/>
          <w:szCs w:val="20"/>
          <w:shd w:val="clear" w:color="auto" w:fill="FFFFFF"/>
        </w:rPr>
        <w:t>Vujnović</w:t>
      </w:r>
      <w:proofErr w:type="spellEnd"/>
      <w:r w:rsidRPr="00912BA7">
        <w:rPr>
          <w:sz w:val="20"/>
          <w:szCs w:val="20"/>
          <w:shd w:val="clear" w:color="auto" w:fill="FFFFFF"/>
        </w:rPr>
        <w:t>,</w:t>
      </w:r>
      <w:r w:rsidR="00912BA7">
        <w:rPr>
          <w:sz w:val="20"/>
          <w:szCs w:val="20"/>
          <w:shd w:val="clear" w:color="auto" w:fill="FFFFFF"/>
        </w:rPr>
        <w:t xml:space="preserve"> </w:t>
      </w:r>
      <w:r w:rsidRPr="00912BA7">
        <w:rPr>
          <w:sz w:val="20"/>
          <w:szCs w:val="20"/>
          <w:shd w:val="clear" w:color="auto" w:fill="FFFFFF"/>
        </w:rPr>
        <w:t xml:space="preserve">tajnik županijskog </w:t>
      </w:r>
      <w:r w:rsidR="001E25B7" w:rsidRPr="00912BA7">
        <w:rPr>
          <w:sz w:val="20"/>
          <w:szCs w:val="20"/>
          <w:shd w:val="clear" w:color="auto" w:fill="FFFFFF"/>
        </w:rPr>
        <w:t xml:space="preserve">povjerenstva </w:t>
      </w:r>
      <w:r w:rsidRPr="00912BA7">
        <w:rPr>
          <w:sz w:val="20"/>
          <w:szCs w:val="20"/>
          <w:shd w:val="clear" w:color="auto" w:fill="FFFFFF"/>
        </w:rPr>
        <w:t>natjecanja ml</w:t>
      </w:r>
      <w:r w:rsidR="001E25B7" w:rsidRPr="00912BA7">
        <w:rPr>
          <w:sz w:val="20"/>
          <w:szCs w:val="20"/>
          <w:shd w:val="clear" w:color="auto" w:fill="FFFFFF"/>
        </w:rPr>
        <w:t>adih</w:t>
      </w:r>
      <w:r w:rsidRPr="00912BA7">
        <w:rPr>
          <w:sz w:val="20"/>
          <w:szCs w:val="20"/>
          <w:shd w:val="clear" w:color="auto" w:fill="FFFFFF"/>
        </w:rPr>
        <w:t xml:space="preserve"> tehničara, voditelj Ž</w:t>
      </w:r>
      <w:r w:rsidR="001E25B7" w:rsidRPr="00912BA7">
        <w:rPr>
          <w:sz w:val="20"/>
          <w:szCs w:val="20"/>
          <w:shd w:val="clear" w:color="auto" w:fill="FFFFFF"/>
        </w:rPr>
        <w:t xml:space="preserve">upanijskog </w:t>
      </w:r>
      <w:r w:rsidR="00F313E7" w:rsidRPr="00912BA7">
        <w:rPr>
          <w:sz w:val="20"/>
          <w:szCs w:val="20"/>
          <w:shd w:val="clear" w:color="auto" w:fill="FFFFFF"/>
        </w:rPr>
        <w:t xml:space="preserve">stručnog vijeća </w:t>
      </w:r>
      <w:r w:rsidR="001E25B7" w:rsidRPr="00912BA7">
        <w:rPr>
          <w:sz w:val="20"/>
          <w:szCs w:val="20"/>
          <w:shd w:val="clear" w:color="auto" w:fill="FFFFFF"/>
        </w:rPr>
        <w:t xml:space="preserve">učitelja tehničke kulture Međimurske županije </w:t>
      </w:r>
      <w:r w:rsidRPr="00912BA7">
        <w:rPr>
          <w:sz w:val="20"/>
          <w:szCs w:val="20"/>
          <w:shd w:val="clear" w:color="auto" w:fill="FFFFFF"/>
        </w:rPr>
        <w:t xml:space="preserve"> </w:t>
      </w:r>
      <w:hyperlink r:id="rId8" w:history="1">
        <w:r w:rsidRPr="00912BA7">
          <w:rPr>
            <w:rStyle w:val="Hiperveza"/>
            <w:bCs/>
            <w:spacing w:val="2"/>
            <w:sz w:val="20"/>
            <w:szCs w:val="20"/>
            <w:shd w:val="clear" w:color="auto" w:fill="FFFFFF"/>
          </w:rPr>
          <w:t>kuba@net.hr</w:t>
        </w:r>
      </w:hyperlink>
      <w:r w:rsidRPr="00912BA7">
        <w:rPr>
          <w:bCs/>
          <w:color w:val="202124"/>
          <w:spacing w:val="2"/>
          <w:sz w:val="20"/>
          <w:szCs w:val="20"/>
          <w:shd w:val="clear" w:color="auto" w:fill="FFFFFF"/>
        </w:rPr>
        <w:t xml:space="preserve">   099 592 05 34</w:t>
      </w:r>
    </w:p>
    <w:p w:rsidR="00912BA7" w:rsidRPr="00912BA7" w:rsidRDefault="00620FFD" w:rsidP="00F313E7">
      <w:pPr>
        <w:rPr>
          <w:sz w:val="18"/>
          <w:szCs w:val="18"/>
        </w:rPr>
      </w:pPr>
      <w:r w:rsidRPr="00912BA7">
        <w:rPr>
          <w:sz w:val="20"/>
          <w:szCs w:val="20"/>
        </w:rPr>
        <w:t>Željko Medved, predsjednik Z</w:t>
      </w:r>
      <w:r w:rsidR="00F313E7" w:rsidRPr="00912BA7">
        <w:rPr>
          <w:sz w:val="20"/>
          <w:szCs w:val="20"/>
        </w:rPr>
        <w:t xml:space="preserve">ajednice tehničke kulture </w:t>
      </w:r>
      <w:r w:rsidRPr="00912BA7">
        <w:rPr>
          <w:sz w:val="20"/>
          <w:szCs w:val="20"/>
        </w:rPr>
        <w:t>M</w:t>
      </w:r>
      <w:r w:rsidR="00F313E7" w:rsidRPr="00912BA7">
        <w:rPr>
          <w:sz w:val="20"/>
          <w:szCs w:val="20"/>
        </w:rPr>
        <w:t>eđimurske županije</w:t>
      </w:r>
      <w:r w:rsidRPr="00912BA7">
        <w:rPr>
          <w:sz w:val="20"/>
          <w:szCs w:val="20"/>
        </w:rPr>
        <w:t xml:space="preserve">, </w:t>
      </w:r>
      <w:hyperlink r:id="rId9" w:history="1">
        <w:r w:rsidRPr="00912BA7">
          <w:rPr>
            <w:rStyle w:val="Hiperveza"/>
            <w:sz w:val="18"/>
            <w:szCs w:val="18"/>
          </w:rPr>
          <w:t>zeljkomedved52@gmail.com</w:t>
        </w:r>
      </w:hyperlink>
      <w:r w:rsidRPr="00912BA7">
        <w:rPr>
          <w:sz w:val="20"/>
          <w:szCs w:val="20"/>
        </w:rPr>
        <w:t xml:space="preserve"> 091 606 00 09</w:t>
      </w:r>
    </w:p>
    <w:p w:rsidR="00085584" w:rsidRPr="00912BA7" w:rsidRDefault="00912BA7" w:rsidP="00F313E7">
      <w:pPr>
        <w:rPr>
          <w:sz w:val="20"/>
          <w:szCs w:val="20"/>
        </w:rPr>
      </w:pPr>
      <w:r w:rsidRPr="00912BA7">
        <w:rPr>
          <w:sz w:val="20"/>
          <w:szCs w:val="20"/>
        </w:rPr>
        <w:t xml:space="preserve">Leonardo </w:t>
      </w:r>
      <w:proofErr w:type="spellStart"/>
      <w:r w:rsidRPr="00912BA7">
        <w:rPr>
          <w:sz w:val="20"/>
          <w:szCs w:val="20"/>
        </w:rPr>
        <w:t>Belović</w:t>
      </w:r>
      <w:proofErr w:type="spellEnd"/>
      <w:r w:rsidRPr="00912BA7">
        <w:rPr>
          <w:sz w:val="20"/>
          <w:szCs w:val="20"/>
        </w:rPr>
        <w:t xml:space="preserve">, predsjednik Zajednice tehničke kulture grada Čakovca </w:t>
      </w:r>
      <w:hyperlink r:id="rId10" w:history="1">
        <w:r w:rsidRPr="00912BA7">
          <w:rPr>
            <w:rStyle w:val="Hiperveza"/>
            <w:sz w:val="20"/>
            <w:szCs w:val="20"/>
          </w:rPr>
          <w:t>leo@leo-modeli.hr</w:t>
        </w:r>
      </w:hyperlink>
      <w:r w:rsidRPr="00912BA7">
        <w:rPr>
          <w:sz w:val="20"/>
          <w:szCs w:val="20"/>
        </w:rPr>
        <w:t>; 098 936 57 07</w:t>
      </w:r>
    </w:p>
    <w:p w:rsidR="00912BA7" w:rsidRPr="001E25B7" w:rsidRDefault="00912BA7"/>
    <w:sectPr w:rsidR="00912BA7" w:rsidRPr="001E25B7" w:rsidSect="00F66F37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86"/>
    <w:multiLevelType w:val="hybridMultilevel"/>
    <w:tmpl w:val="27FE8ECA"/>
    <w:lvl w:ilvl="0" w:tplc="D982DFEE">
      <w:start w:val="1"/>
      <w:numFmt w:val="upperRoman"/>
      <w:lvlText w:val="%1."/>
      <w:lvlJc w:val="left"/>
      <w:pPr>
        <w:ind w:left="780" w:hanging="72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A0270"/>
    <w:multiLevelType w:val="hybridMultilevel"/>
    <w:tmpl w:val="97785A5A"/>
    <w:lvl w:ilvl="0" w:tplc="349E08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627CE9"/>
    <w:multiLevelType w:val="hybridMultilevel"/>
    <w:tmpl w:val="A61ACAA0"/>
    <w:lvl w:ilvl="0" w:tplc="125EF3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4C52B2"/>
    <w:multiLevelType w:val="hybridMultilevel"/>
    <w:tmpl w:val="94B2FCCE"/>
    <w:lvl w:ilvl="0" w:tplc="86001B7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43718"/>
    <w:multiLevelType w:val="hybridMultilevel"/>
    <w:tmpl w:val="5BB48D6E"/>
    <w:lvl w:ilvl="0" w:tplc="29C00DDE">
      <w:start w:val="5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6419FD"/>
    <w:multiLevelType w:val="hybridMultilevel"/>
    <w:tmpl w:val="71F66846"/>
    <w:lvl w:ilvl="0" w:tplc="86001B7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5F14BA7"/>
    <w:multiLevelType w:val="hybridMultilevel"/>
    <w:tmpl w:val="975E5756"/>
    <w:lvl w:ilvl="0" w:tplc="8DFC9438">
      <w:start w:val="1"/>
      <w:numFmt w:val="upperRoman"/>
      <w:lvlText w:val="%1."/>
      <w:lvlJc w:val="left"/>
      <w:pPr>
        <w:ind w:left="780" w:hanging="72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955803"/>
    <w:multiLevelType w:val="hybridMultilevel"/>
    <w:tmpl w:val="7B40B2A6"/>
    <w:lvl w:ilvl="0" w:tplc="86001B7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B1807"/>
    <w:multiLevelType w:val="hybridMultilevel"/>
    <w:tmpl w:val="D0282B6E"/>
    <w:lvl w:ilvl="0" w:tplc="2B246A3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E"/>
    <w:rsid w:val="00042F4D"/>
    <w:rsid w:val="00060A6F"/>
    <w:rsid w:val="000727A1"/>
    <w:rsid w:val="00085584"/>
    <w:rsid w:val="000964D2"/>
    <w:rsid w:val="000D73BB"/>
    <w:rsid w:val="001454E6"/>
    <w:rsid w:val="001C0407"/>
    <w:rsid w:val="001E25B7"/>
    <w:rsid w:val="001F58FE"/>
    <w:rsid w:val="00241572"/>
    <w:rsid w:val="00243DDD"/>
    <w:rsid w:val="002A597C"/>
    <w:rsid w:val="002C7A7D"/>
    <w:rsid w:val="002E3A1D"/>
    <w:rsid w:val="00385536"/>
    <w:rsid w:val="003C5F58"/>
    <w:rsid w:val="003D6712"/>
    <w:rsid w:val="00414459"/>
    <w:rsid w:val="00440560"/>
    <w:rsid w:val="004647B9"/>
    <w:rsid w:val="004A4D1B"/>
    <w:rsid w:val="0059054D"/>
    <w:rsid w:val="005E1AEC"/>
    <w:rsid w:val="005E3E5D"/>
    <w:rsid w:val="005E4B1F"/>
    <w:rsid w:val="005F6370"/>
    <w:rsid w:val="00604170"/>
    <w:rsid w:val="00620FFD"/>
    <w:rsid w:val="00625EDD"/>
    <w:rsid w:val="0062633C"/>
    <w:rsid w:val="00644319"/>
    <w:rsid w:val="00646C3C"/>
    <w:rsid w:val="00656D3C"/>
    <w:rsid w:val="006F19A0"/>
    <w:rsid w:val="007262ED"/>
    <w:rsid w:val="00727A39"/>
    <w:rsid w:val="0074339C"/>
    <w:rsid w:val="00753BAA"/>
    <w:rsid w:val="00757A7A"/>
    <w:rsid w:val="0077074C"/>
    <w:rsid w:val="007A6604"/>
    <w:rsid w:val="007D6FC3"/>
    <w:rsid w:val="007F035F"/>
    <w:rsid w:val="007F682F"/>
    <w:rsid w:val="00826A31"/>
    <w:rsid w:val="00875711"/>
    <w:rsid w:val="008859C7"/>
    <w:rsid w:val="00886D4A"/>
    <w:rsid w:val="008B664E"/>
    <w:rsid w:val="00912BA7"/>
    <w:rsid w:val="00934BB0"/>
    <w:rsid w:val="00967B12"/>
    <w:rsid w:val="00986AB2"/>
    <w:rsid w:val="009C27BD"/>
    <w:rsid w:val="009E29FD"/>
    <w:rsid w:val="009F1622"/>
    <w:rsid w:val="00A178BD"/>
    <w:rsid w:val="00A418BF"/>
    <w:rsid w:val="00AB50FE"/>
    <w:rsid w:val="00AE36D8"/>
    <w:rsid w:val="00B102AD"/>
    <w:rsid w:val="00B11E08"/>
    <w:rsid w:val="00B23656"/>
    <w:rsid w:val="00B34DA7"/>
    <w:rsid w:val="00B70CC1"/>
    <w:rsid w:val="00B937B9"/>
    <w:rsid w:val="00BB2BD6"/>
    <w:rsid w:val="00C649D8"/>
    <w:rsid w:val="00D1149B"/>
    <w:rsid w:val="00D42E6E"/>
    <w:rsid w:val="00D43B3A"/>
    <w:rsid w:val="00D775C1"/>
    <w:rsid w:val="00D800A6"/>
    <w:rsid w:val="00DB639A"/>
    <w:rsid w:val="00DD73D3"/>
    <w:rsid w:val="00E1624D"/>
    <w:rsid w:val="00E22772"/>
    <w:rsid w:val="00E63E8B"/>
    <w:rsid w:val="00E67D1D"/>
    <w:rsid w:val="00E7608A"/>
    <w:rsid w:val="00EA0490"/>
    <w:rsid w:val="00EE04F2"/>
    <w:rsid w:val="00EE162F"/>
    <w:rsid w:val="00EF7051"/>
    <w:rsid w:val="00F04089"/>
    <w:rsid w:val="00F22265"/>
    <w:rsid w:val="00F313E7"/>
    <w:rsid w:val="00F47D85"/>
    <w:rsid w:val="00F66F37"/>
    <w:rsid w:val="00F92FC8"/>
    <w:rsid w:val="00FC1608"/>
    <w:rsid w:val="00FD0FF3"/>
    <w:rsid w:val="00FF4A2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0414-E46E-40A1-AAD1-09CE6DC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8F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D73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558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E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@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tuks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c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o@leo-model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jkomedved5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</vt:lpstr>
      <vt:lpstr>50</vt:lpstr>
    </vt:vector>
  </TitlesOfParts>
  <Company>privatno</Company>
  <LinksUpToDate>false</LinksUpToDate>
  <CharactersWithSpaces>3892</CharactersWithSpaces>
  <SharedDoc>false</SharedDoc>
  <HLinks>
    <vt:vector size="12" baseType="variant"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mailto:zeljkomedved52@gmail.com</vt:lpwstr>
      </vt:variant>
      <vt:variant>
        <vt:lpwstr/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mailto:jelena.tuksar@gmail.com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subject/>
  <dc:creator>Korisnik</dc:creator>
  <cp:keywords/>
  <cp:lastModifiedBy>Admin</cp:lastModifiedBy>
  <cp:revision>2</cp:revision>
  <cp:lastPrinted>2022-02-23T09:48:00Z</cp:lastPrinted>
  <dcterms:created xsi:type="dcterms:W3CDTF">2022-03-01T13:31:00Z</dcterms:created>
  <dcterms:modified xsi:type="dcterms:W3CDTF">2022-03-01T13:31:00Z</dcterms:modified>
</cp:coreProperties>
</file>