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9853" w14:textId="08E1C239" w:rsidR="00C90792" w:rsidRPr="008159D6" w:rsidRDefault="00C90792" w:rsidP="008159D6">
      <w:pPr>
        <w:tabs>
          <w:tab w:val="left" w:pos="956"/>
        </w:tabs>
        <w:spacing w:line="360" w:lineRule="exact"/>
        <w:sectPr w:rsidR="00C90792" w:rsidRPr="008159D6" w:rsidSect="008159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59" w:right="1467" w:bottom="681" w:left="1414" w:header="113" w:footer="340" w:gutter="0"/>
          <w:cols w:space="720"/>
          <w:noEndnote/>
          <w:docGrid w:linePitch="360"/>
        </w:sectPr>
      </w:pPr>
    </w:p>
    <w:p w14:paraId="2D819856" w14:textId="2D3B9836" w:rsidR="00C90792" w:rsidRDefault="00C90792" w:rsidP="00423B61">
      <w:pPr>
        <w:rPr>
          <w:sz w:val="2"/>
          <w:szCs w:val="2"/>
        </w:rPr>
        <w:sectPr w:rsidR="00C90792">
          <w:type w:val="continuous"/>
          <w:pgSz w:w="11900" w:h="16840"/>
          <w:pgMar w:top="2871" w:right="0" w:bottom="3524" w:left="0" w:header="0" w:footer="3" w:gutter="0"/>
          <w:cols w:space="720"/>
          <w:noEndnote/>
          <w:docGrid w:linePitch="360"/>
        </w:sectPr>
      </w:pPr>
    </w:p>
    <w:p w14:paraId="75F1C316" w14:textId="77777777" w:rsidR="00423B61" w:rsidRDefault="004E5A06" w:rsidP="00FB5D76">
      <w:pPr>
        <w:pStyle w:val="Bodytext20"/>
        <w:shd w:val="clear" w:color="auto" w:fill="auto"/>
        <w:spacing w:after="0"/>
        <w:ind w:right="62"/>
        <w:rPr>
          <w:rStyle w:val="Bodytext21"/>
        </w:rPr>
      </w:pPr>
      <w:r>
        <w:rPr>
          <w:rStyle w:val="Bodytext21"/>
        </w:rPr>
        <w:lastRenderedPageBreak/>
        <w:t>8. Centar znanja za društveni razvoj, u okviru Kampanje „</w:t>
      </w:r>
      <w:proofErr w:type="spellStart"/>
      <w:r>
        <w:rPr>
          <w:rStyle w:val="Bodytext21"/>
        </w:rPr>
        <w:t>Inkluzija</w:t>
      </w:r>
      <w:proofErr w:type="spellEnd"/>
      <w:r>
        <w:rPr>
          <w:rStyle w:val="Bodytext21"/>
        </w:rPr>
        <w:t xml:space="preserve"> je ljudsko pravo", uz financijsku</w:t>
      </w:r>
      <w:r>
        <w:rPr>
          <w:rStyle w:val="Bodytext21"/>
        </w:rPr>
        <w:br/>
        <w:t>potporu Nacionalne zaklade za razvoj civilnoga društva organizira</w:t>
      </w:r>
    </w:p>
    <w:p w14:paraId="2D819858" w14:textId="0301C511" w:rsidR="00C90792" w:rsidRPr="00B83ABD" w:rsidRDefault="00423B61" w:rsidP="00FB5D76">
      <w:pPr>
        <w:pStyle w:val="Bodytext20"/>
        <w:shd w:val="clear" w:color="auto" w:fill="auto"/>
        <w:spacing w:after="0"/>
        <w:ind w:right="62"/>
        <w:rPr>
          <w:color w:val="C00000"/>
        </w:rPr>
      </w:pPr>
      <w:r>
        <w:rPr>
          <w:rStyle w:val="Bodytext21"/>
        </w:rPr>
        <w:br/>
      </w:r>
      <w:r w:rsidR="004E5A06" w:rsidRPr="00B83ABD">
        <w:rPr>
          <w:rStyle w:val="Bodytext31"/>
          <w:color w:val="C00000"/>
        </w:rPr>
        <w:t>Okrugli stol</w:t>
      </w:r>
    </w:p>
    <w:p w14:paraId="2D819859" w14:textId="0CA11565" w:rsidR="00C90792" w:rsidRPr="00B83ABD" w:rsidRDefault="004E5A06" w:rsidP="00FB5D76">
      <w:pPr>
        <w:pStyle w:val="Bodytext30"/>
        <w:shd w:val="clear" w:color="auto" w:fill="auto"/>
        <w:spacing w:before="0" w:after="0" w:line="280" w:lineRule="exact"/>
        <w:ind w:right="62"/>
        <w:rPr>
          <w:rStyle w:val="Bodytext31"/>
          <w:b/>
          <w:bCs/>
          <w:color w:val="C00000"/>
        </w:rPr>
      </w:pPr>
      <w:r w:rsidRPr="00B83ABD">
        <w:rPr>
          <w:rStyle w:val="Bodytext31"/>
          <w:b/>
          <w:bCs/>
          <w:color w:val="C00000"/>
        </w:rPr>
        <w:t xml:space="preserve">„INKLUZIJA </w:t>
      </w:r>
      <w:r w:rsidR="007A1134" w:rsidRPr="00B83ABD">
        <w:rPr>
          <w:rStyle w:val="Bodytext31"/>
          <w:b/>
          <w:bCs/>
          <w:color w:val="C00000"/>
        </w:rPr>
        <w:t>U SUSTAVU ODGOJA I OBRAZOVANJA – IZAZOVI I MOGUĆNOSTI</w:t>
      </w:r>
      <w:r w:rsidRPr="00B83ABD">
        <w:rPr>
          <w:rStyle w:val="Bodytext31"/>
          <w:b/>
          <w:bCs/>
          <w:color w:val="C00000"/>
        </w:rPr>
        <w:t>"</w:t>
      </w:r>
    </w:p>
    <w:p w14:paraId="1ABE77FE" w14:textId="77777777" w:rsidR="00FB5D76" w:rsidRDefault="00FB5D76" w:rsidP="00FB5D76">
      <w:pPr>
        <w:pStyle w:val="Bodytext30"/>
        <w:shd w:val="clear" w:color="auto" w:fill="auto"/>
        <w:spacing w:before="0" w:after="0" w:line="280" w:lineRule="exact"/>
        <w:ind w:right="62"/>
      </w:pPr>
    </w:p>
    <w:p w14:paraId="2D81985A" w14:textId="180E1CE0" w:rsidR="00C90792" w:rsidRDefault="004E5A06" w:rsidP="00FB5D76">
      <w:pPr>
        <w:pStyle w:val="Bodytext30"/>
        <w:shd w:val="clear" w:color="auto" w:fill="auto"/>
        <w:spacing w:before="0" w:after="0" w:line="280" w:lineRule="exact"/>
        <w:ind w:right="60"/>
      </w:pPr>
      <w:r>
        <w:t xml:space="preserve">P R </w:t>
      </w:r>
      <w:r>
        <w:rPr>
          <w:lang w:val="es-ES" w:eastAsia="es-ES" w:bidi="es-ES"/>
        </w:rPr>
        <w:t xml:space="preserve">O </w:t>
      </w:r>
      <w:r>
        <w:t>G R A M</w:t>
      </w:r>
    </w:p>
    <w:p w14:paraId="7076696E" w14:textId="77777777" w:rsidR="00FB5D76" w:rsidRDefault="00FB5D76" w:rsidP="00FB5D76">
      <w:pPr>
        <w:pStyle w:val="Bodytext30"/>
        <w:shd w:val="clear" w:color="auto" w:fill="auto"/>
        <w:spacing w:before="0" w:after="0" w:line="280" w:lineRule="exact"/>
        <w:ind w:right="60"/>
      </w:pPr>
    </w:p>
    <w:p w14:paraId="2D81985B" w14:textId="3BC4CBFB" w:rsidR="00C90792" w:rsidRPr="007E2E15" w:rsidRDefault="009F34BF">
      <w:pPr>
        <w:pStyle w:val="Bodytext40"/>
        <w:shd w:val="clear" w:color="auto" w:fill="auto"/>
        <w:spacing w:before="0"/>
        <w:rPr>
          <w:strike/>
          <w:color w:val="FF0000"/>
        </w:rPr>
      </w:pPr>
      <w:r>
        <w:t>11.00</w:t>
      </w:r>
      <w:r w:rsidR="008B17D6">
        <w:t xml:space="preserve">   </w:t>
      </w:r>
      <w:r w:rsidR="00963303">
        <w:t xml:space="preserve"> Otvorenje Okruglog stola</w:t>
      </w:r>
    </w:p>
    <w:p w14:paraId="2D81985C" w14:textId="0E241337" w:rsidR="00C90792" w:rsidRDefault="00B458FF" w:rsidP="008B17D6">
      <w:pPr>
        <w:pStyle w:val="Bodytext50"/>
        <w:shd w:val="clear" w:color="auto" w:fill="auto"/>
        <w:spacing w:after="275"/>
        <w:ind w:firstLine="720"/>
      </w:pPr>
      <w:r>
        <w:t>Vojin Perić</w:t>
      </w:r>
      <w:r w:rsidR="00684655">
        <w:t>, predsjednik Hrvatskog saveza slijepih</w:t>
      </w:r>
    </w:p>
    <w:p w14:paraId="7E09E2A3" w14:textId="2CF5A2E5" w:rsidR="009F34BF" w:rsidRDefault="00B458FF" w:rsidP="009F34BF">
      <w:pPr>
        <w:pStyle w:val="Bodytext40"/>
        <w:shd w:val="clear" w:color="auto" w:fill="auto"/>
        <w:spacing w:before="0" w:line="220" w:lineRule="exact"/>
      </w:pPr>
      <w:r>
        <w:t>11.1</w:t>
      </w:r>
      <w:r w:rsidR="009F34BF">
        <w:t xml:space="preserve">0 </w:t>
      </w:r>
      <w:r w:rsidR="008B17D6">
        <w:t xml:space="preserve">    </w:t>
      </w:r>
      <w:r w:rsidR="009F34BF">
        <w:t xml:space="preserve">Uvodno izlaganje </w:t>
      </w:r>
    </w:p>
    <w:p w14:paraId="7CF040AF" w14:textId="4765FC3D" w:rsidR="009F34BF" w:rsidRDefault="009F34BF" w:rsidP="009F34BF">
      <w:pPr>
        <w:pStyle w:val="Bodytext20"/>
        <w:shd w:val="clear" w:color="auto" w:fill="auto"/>
        <w:spacing w:after="298" w:line="220" w:lineRule="exact"/>
        <w:ind w:left="760"/>
        <w:jc w:val="left"/>
        <w:rPr>
          <w:i/>
        </w:rPr>
      </w:pPr>
      <w:r w:rsidRPr="009F34BF">
        <w:rPr>
          <w:i/>
        </w:rPr>
        <w:t xml:space="preserve">Marica Mirić, predstavnica 8. centra znanja i predsjednica Zajednice saveza osoba s invaliditetom Hrvatske </w:t>
      </w:r>
    </w:p>
    <w:p w14:paraId="137E17F1" w14:textId="5BBAB39C" w:rsidR="00B458FF" w:rsidRPr="00B83ABD" w:rsidRDefault="00B458FF" w:rsidP="00B83ABD">
      <w:pPr>
        <w:pStyle w:val="Bodytext60"/>
        <w:shd w:val="clear" w:color="auto" w:fill="auto"/>
        <w:spacing w:before="0" w:after="400" w:line="220" w:lineRule="exact"/>
        <w:ind w:left="760"/>
        <w:rPr>
          <w:rStyle w:val="Bodytext61"/>
          <w:b/>
          <w:bCs/>
          <w:iCs/>
          <w:color w:val="C00000"/>
        </w:rPr>
      </w:pPr>
      <w:r w:rsidRPr="00B83ABD">
        <w:rPr>
          <w:rStyle w:val="Bodytext61"/>
          <w:b/>
          <w:bCs/>
          <w:iCs/>
          <w:color w:val="C00000"/>
        </w:rPr>
        <w:t>Promocija promotivnog videa Kampanje „</w:t>
      </w:r>
      <w:proofErr w:type="spellStart"/>
      <w:r w:rsidRPr="00B83ABD">
        <w:rPr>
          <w:rStyle w:val="Bodytext61"/>
          <w:b/>
          <w:bCs/>
          <w:iCs/>
          <w:color w:val="C00000"/>
        </w:rPr>
        <w:t>Inkluzija</w:t>
      </w:r>
      <w:proofErr w:type="spellEnd"/>
      <w:r w:rsidR="00311120" w:rsidRPr="00B83ABD">
        <w:rPr>
          <w:rStyle w:val="Bodytext61"/>
          <w:b/>
          <w:bCs/>
          <w:iCs/>
          <w:color w:val="C00000"/>
        </w:rPr>
        <w:t xml:space="preserve"> u sustavu odgoja i obrazovanja</w:t>
      </w:r>
      <w:r w:rsidRPr="00B83ABD">
        <w:rPr>
          <w:rStyle w:val="Bodytext61"/>
          <w:b/>
          <w:bCs/>
          <w:iCs/>
          <w:color w:val="C00000"/>
        </w:rPr>
        <w:t>"</w:t>
      </w:r>
    </w:p>
    <w:p w14:paraId="6B8961A6" w14:textId="60521C98" w:rsidR="009F34BF" w:rsidRDefault="004E5A06" w:rsidP="009F34BF">
      <w:pPr>
        <w:pStyle w:val="Bodytext40"/>
        <w:shd w:val="clear" w:color="auto" w:fill="auto"/>
        <w:spacing w:before="0" w:line="220" w:lineRule="exact"/>
      </w:pPr>
      <w:r>
        <w:t>11.</w:t>
      </w:r>
      <w:r w:rsidR="00B458FF">
        <w:t>2</w:t>
      </w:r>
      <w:r w:rsidR="009F34BF">
        <w:t>0</w:t>
      </w:r>
      <w:r>
        <w:t xml:space="preserve"> </w:t>
      </w:r>
      <w:r w:rsidR="008B17D6">
        <w:t xml:space="preserve">    </w:t>
      </w:r>
      <w:proofErr w:type="spellStart"/>
      <w:r w:rsidR="00474136">
        <w:t>Inkluzija</w:t>
      </w:r>
      <w:proofErr w:type="spellEnd"/>
      <w:r w:rsidR="00474136">
        <w:t xml:space="preserve"> u odgojno</w:t>
      </w:r>
      <w:r w:rsidR="00192747">
        <w:t>-</w:t>
      </w:r>
      <w:r w:rsidR="00474136">
        <w:t>obrazovnom sustavu RH</w:t>
      </w:r>
    </w:p>
    <w:p w14:paraId="3D6C513C" w14:textId="6ED0FC7D" w:rsidR="001C2E45" w:rsidRDefault="00963303" w:rsidP="003C46F9">
      <w:pPr>
        <w:pStyle w:val="Bodytext20"/>
        <w:shd w:val="clear" w:color="auto" w:fill="auto"/>
        <w:spacing w:after="0" w:line="220" w:lineRule="exact"/>
        <w:ind w:left="760"/>
        <w:jc w:val="left"/>
        <w:rPr>
          <w:i/>
        </w:rPr>
      </w:pPr>
      <w:r>
        <w:rPr>
          <w:i/>
        </w:rPr>
        <w:t xml:space="preserve">dr. </w:t>
      </w:r>
      <w:proofErr w:type="spellStart"/>
      <w:r>
        <w:rPr>
          <w:i/>
        </w:rPr>
        <w:t>sc</w:t>
      </w:r>
      <w:proofErr w:type="spellEnd"/>
      <w:r>
        <w:rPr>
          <w:i/>
        </w:rPr>
        <w:t xml:space="preserve">. Marijana </w:t>
      </w:r>
      <w:proofErr w:type="spellStart"/>
      <w:r>
        <w:rPr>
          <w:i/>
        </w:rPr>
        <w:t>Gojčeta</w:t>
      </w:r>
      <w:proofErr w:type="spellEnd"/>
      <w:r>
        <w:rPr>
          <w:i/>
        </w:rPr>
        <w:t xml:space="preserve">, </w:t>
      </w:r>
      <w:r w:rsidR="001C2E45">
        <w:rPr>
          <w:i/>
        </w:rPr>
        <w:t>Ministarstvo znanosti i obrazovanja</w:t>
      </w:r>
      <w:r w:rsidR="002A5D33">
        <w:rPr>
          <w:i/>
        </w:rPr>
        <w:t xml:space="preserve"> </w:t>
      </w:r>
    </w:p>
    <w:p w14:paraId="651FD0F9" w14:textId="1C1C5238" w:rsidR="00DB1EC5" w:rsidRDefault="00DB1EC5" w:rsidP="003C46F9">
      <w:pPr>
        <w:pStyle w:val="Bodytext20"/>
        <w:shd w:val="clear" w:color="auto" w:fill="auto"/>
        <w:spacing w:after="0" w:line="220" w:lineRule="exact"/>
        <w:ind w:left="760"/>
        <w:jc w:val="left"/>
        <w:rPr>
          <w:i/>
        </w:rPr>
      </w:pPr>
    </w:p>
    <w:p w14:paraId="55300786" w14:textId="76E35994" w:rsidR="00DB1EC5" w:rsidRPr="00963303" w:rsidRDefault="00963303" w:rsidP="00DB1EC5">
      <w:pPr>
        <w:pStyle w:val="Bodytext20"/>
        <w:shd w:val="clear" w:color="auto" w:fill="auto"/>
        <w:spacing w:after="0" w:line="220" w:lineRule="exact"/>
        <w:ind w:left="760"/>
        <w:jc w:val="left"/>
        <w:rPr>
          <w:i/>
        </w:rPr>
      </w:pPr>
      <w:r w:rsidRPr="00963303">
        <w:rPr>
          <w:i/>
        </w:rPr>
        <w:t>Lidija</w:t>
      </w:r>
      <w:r w:rsidRPr="00DB1EC5">
        <w:rPr>
          <w:i/>
        </w:rPr>
        <w:t> </w:t>
      </w:r>
      <w:proofErr w:type="spellStart"/>
      <w:r w:rsidRPr="00DB1EC5">
        <w:rPr>
          <w:i/>
        </w:rPr>
        <w:t>Pongrac</w:t>
      </w:r>
      <w:proofErr w:type="spellEnd"/>
      <w:r w:rsidRPr="00DB1EC5">
        <w:rPr>
          <w:i/>
        </w:rPr>
        <w:t xml:space="preserve"> Vincelj</w:t>
      </w:r>
      <w:r>
        <w:rPr>
          <w:i/>
        </w:rPr>
        <w:t xml:space="preserve">, </w:t>
      </w:r>
      <w:r w:rsidR="00DB1EC5" w:rsidRPr="00963303">
        <w:rPr>
          <w:i/>
        </w:rPr>
        <w:t>Ured pravobranitelja za osobe s invaliditetom</w:t>
      </w:r>
    </w:p>
    <w:p w14:paraId="3F9C16D5" w14:textId="77777777" w:rsidR="00DB1EC5" w:rsidRPr="007E2E15" w:rsidRDefault="00DB1EC5" w:rsidP="00DB1EC5">
      <w:pPr>
        <w:pStyle w:val="Bodytext20"/>
        <w:shd w:val="clear" w:color="auto" w:fill="auto"/>
        <w:spacing w:after="0" w:line="220" w:lineRule="exact"/>
        <w:ind w:left="760"/>
        <w:jc w:val="left"/>
        <w:rPr>
          <w:i/>
          <w:color w:val="FF0000"/>
        </w:rPr>
      </w:pPr>
    </w:p>
    <w:p w14:paraId="04911C8B" w14:textId="474AC6A0" w:rsidR="009F34BF" w:rsidRPr="00B83ABD" w:rsidRDefault="00963303" w:rsidP="003C46F9">
      <w:pPr>
        <w:pStyle w:val="Bodytext20"/>
        <w:shd w:val="clear" w:color="auto" w:fill="auto"/>
        <w:spacing w:after="0" w:line="220" w:lineRule="exact"/>
        <w:ind w:left="760"/>
        <w:jc w:val="left"/>
        <w:rPr>
          <w:i/>
          <w:color w:val="auto"/>
        </w:rPr>
      </w:pPr>
      <w:r w:rsidRPr="00B83ABD">
        <w:rPr>
          <w:i/>
          <w:color w:val="auto"/>
        </w:rPr>
        <w:t xml:space="preserve">Zvjezdana </w:t>
      </w:r>
      <w:proofErr w:type="spellStart"/>
      <w:r w:rsidRPr="00B83ABD">
        <w:rPr>
          <w:i/>
          <w:color w:val="auto"/>
        </w:rPr>
        <w:t>Bogdanović</w:t>
      </w:r>
      <w:proofErr w:type="spellEnd"/>
      <w:r w:rsidR="00B83ABD" w:rsidRPr="00B83ABD">
        <w:rPr>
          <w:i/>
          <w:color w:val="auto"/>
        </w:rPr>
        <w:t xml:space="preserve"> i</w:t>
      </w:r>
      <w:r w:rsidRPr="00B83ABD">
        <w:rPr>
          <w:i/>
          <w:color w:val="auto"/>
        </w:rPr>
        <w:t xml:space="preserve"> </w:t>
      </w:r>
      <w:r w:rsidRPr="00B83ABD">
        <w:rPr>
          <w:i/>
          <w:color w:val="auto"/>
        </w:rPr>
        <w:t>Branka Zečević</w:t>
      </w:r>
      <w:r w:rsidRPr="00B83ABD">
        <w:rPr>
          <w:i/>
          <w:color w:val="auto"/>
        </w:rPr>
        <w:t xml:space="preserve">, </w:t>
      </w:r>
      <w:r w:rsidR="00474136" w:rsidRPr="00B83ABD">
        <w:rPr>
          <w:i/>
          <w:color w:val="auto"/>
        </w:rPr>
        <w:t>Ministarstv</w:t>
      </w:r>
      <w:r w:rsidRPr="00B83ABD">
        <w:rPr>
          <w:i/>
          <w:color w:val="auto"/>
        </w:rPr>
        <w:t>o</w:t>
      </w:r>
      <w:r w:rsidR="00474136" w:rsidRPr="00B83ABD">
        <w:rPr>
          <w:i/>
          <w:color w:val="auto"/>
        </w:rPr>
        <w:t xml:space="preserve"> rada, mirovinskog</w:t>
      </w:r>
      <w:r w:rsidR="00B83ABD">
        <w:rPr>
          <w:i/>
          <w:color w:val="auto"/>
        </w:rPr>
        <w:t>a</w:t>
      </w:r>
      <w:r w:rsidR="00474136" w:rsidRPr="00B83ABD">
        <w:rPr>
          <w:i/>
          <w:color w:val="auto"/>
        </w:rPr>
        <w:t xml:space="preserve"> sustava</w:t>
      </w:r>
      <w:r w:rsidR="00423B61" w:rsidRPr="00B83ABD">
        <w:rPr>
          <w:i/>
          <w:color w:val="auto"/>
        </w:rPr>
        <w:t>, obitelji i socijalne politike</w:t>
      </w:r>
    </w:p>
    <w:p w14:paraId="730FA608" w14:textId="15AA1879" w:rsidR="00EA7811" w:rsidRDefault="00EA7811" w:rsidP="00311120">
      <w:pPr>
        <w:pStyle w:val="Bodytext20"/>
        <w:shd w:val="clear" w:color="auto" w:fill="auto"/>
        <w:spacing w:after="0" w:line="220" w:lineRule="exact"/>
        <w:jc w:val="left"/>
        <w:rPr>
          <w:i/>
        </w:rPr>
      </w:pPr>
    </w:p>
    <w:p w14:paraId="43B99092" w14:textId="31F71BFB" w:rsidR="00474136" w:rsidRPr="00684655" w:rsidRDefault="006572C0" w:rsidP="00474136">
      <w:pPr>
        <w:pStyle w:val="Bodytext40"/>
        <w:shd w:val="clear" w:color="auto" w:fill="auto"/>
        <w:spacing w:before="0" w:line="220" w:lineRule="exact"/>
      </w:pPr>
      <w:r>
        <w:t>11:4</w:t>
      </w:r>
      <w:r w:rsidR="000F4613">
        <w:t xml:space="preserve">0 </w:t>
      </w:r>
      <w:r w:rsidR="008B17D6">
        <w:t xml:space="preserve">  </w:t>
      </w:r>
      <w:r w:rsidR="009F34BF" w:rsidRPr="009F34BF">
        <w:t xml:space="preserve"> </w:t>
      </w:r>
      <w:r w:rsidR="00474136" w:rsidRPr="00684655">
        <w:t xml:space="preserve">Inicijalno obrazovanje odgojitelja i učitelja: ključ </w:t>
      </w:r>
      <w:proofErr w:type="spellStart"/>
      <w:r w:rsidR="00474136" w:rsidRPr="00684655">
        <w:t>inkluzivnog</w:t>
      </w:r>
      <w:proofErr w:type="spellEnd"/>
      <w:r w:rsidR="00474136" w:rsidRPr="00684655">
        <w:t xml:space="preserve"> obrazovnog sustava</w:t>
      </w:r>
    </w:p>
    <w:p w14:paraId="6FF941D3" w14:textId="255EFD85" w:rsidR="00140C1C" w:rsidRPr="00311120" w:rsidRDefault="006154A6" w:rsidP="00B83ABD">
      <w:pPr>
        <w:pStyle w:val="Bodytext40"/>
        <w:shd w:val="clear" w:color="auto" w:fill="auto"/>
        <w:spacing w:before="0" w:line="220" w:lineRule="exact"/>
        <w:rPr>
          <w:b w:val="0"/>
          <w:i/>
        </w:rPr>
      </w:pPr>
      <w:r w:rsidRPr="00684655">
        <w:tab/>
      </w:r>
      <w:r w:rsidR="00B83ABD">
        <w:rPr>
          <w:b w:val="0"/>
          <w:i/>
        </w:rPr>
        <w:t>i</w:t>
      </w:r>
      <w:r w:rsidR="00E81AD4" w:rsidRPr="00311120">
        <w:rPr>
          <w:b w:val="0"/>
          <w:i/>
        </w:rPr>
        <w:t xml:space="preserve">zv. prof. dr. </w:t>
      </w:r>
      <w:proofErr w:type="spellStart"/>
      <w:r w:rsidRPr="00311120">
        <w:rPr>
          <w:b w:val="0"/>
          <w:i/>
        </w:rPr>
        <w:t>sc</w:t>
      </w:r>
      <w:proofErr w:type="spellEnd"/>
      <w:r w:rsidRPr="00311120">
        <w:rPr>
          <w:b w:val="0"/>
          <w:i/>
        </w:rPr>
        <w:t xml:space="preserve">. </w:t>
      </w:r>
      <w:r w:rsidR="00963303">
        <w:rPr>
          <w:b w:val="0"/>
          <w:i/>
        </w:rPr>
        <w:t xml:space="preserve">Jasna </w:t>
      </w:r>
      <w:proofErr w:type="spellStart"/>
      <w:r w:rsidR="00963303">
        <w:rPr>
          <w:b w:val="0"/>
          <w:i/>
        </w:rPr>
        <w:t>Kudek</w:t>
      </w:r>
      <w:proofErr w:type="spellEnd"/>
      <w:r w:rsidR="00963303">
        <w:rPr>
          <w:b w:val="0"/>
          <w:i/>
        </w:rPr>
        <w:t xml:space="preserve"> Mirošević</w:t>
      </w:r>
      <w:r w:rsidR="00B83ABD">
        <w:rPr>
          <w:b w:val="0"/>
          <w:i/>
        </w:rPr>
        <w:t xml:space="preserve">, </w:t>
      </w:r>
      <w:r w:rsidRPr="00311120">
        <w:rPr>
          <w:b w:val="0"/>
          <w:i/>
        </w:rPr>
        <w:t>Učiteljski fakultet Sveučilišta u Zagrebu</w:t>
      </w:r>
    </w:p>
    <w:p w14:paraId="4D88BA6A" w14:textId="77777777" w:rsidR="001C2E45" w:rsidRPr="00684655" w:rsidRDefault="001C2E45" w:rsidP="00474136">
      <w:pPr>
        <w:pStyle w:val="Bodytext40"/>
        <w:shd w:val="clear" w:color="auto" w:fill="auto"/>
        <w:spacing w:before="0" w:line="220" w:lineRule="exact"/>
      </w:pPr>
    </w:p>
    <w:p w14:paraId="1F1E0FC5" w14:textId="30B42837" w:rsidR="00474136" w:rsidRPr="00684655" w:rsidRDefault="00311120" w:rsidP="00474136">
      <w:pPr>
        <w:pStyle w:val="Bodytext40"/>
        <w:shd w:val="clear" w:color="auto" w:fill="auto"/>
        <w:spacing w:before="0" w:line="220" w:lineRule="exact"/>
      </w:pPr>
      <w:r>
        <w:t>12:00</w:t>
      </w:r>
      <w:r w:rsidR="004E5A06" w:rsidRPr="00684655">
        <w:t xml:space="preserve"> </w:t>
      </w:r>
      <w:r w:rsidR="008B17D6" w:rsidRPr="00684655">
        <w:t xml:space="preserve">   </w:t>
      </w:r>
      <w:r w:rsidR="00474136" w:rsidRPr="00684655">
        <w:t xml:space="preserve">Izazovi socijalne </w:t>
      </w:r>
      <w:proofErr w:type="spellStart"/>
      <w:r w:rsidR="00474136" w:rsidRPr="00684655">
        <w:t>inkluzije</w:t>
      </w:r>
      <w:proofErr w:type="spellEnd"/>
    </w:p>
    <w:p w14:paraId="2D819861" w14:textId="5C3CD28E" w:rsidR="00C90792" w:rsidRPr="00963303" w:rsidRDefault="00B83ABD" w:rsidP="00B83ABD">
      <w:pPr>
        <w:pStyle w:val="Bezproreda"/>
        <w:ind w:left="7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</w:t>
      </w:r>
      <w:r w:rsidR="007E2E15" w:rsidRPr="00963303">
        <w:rPr>
          <w:rFonts w:ascii="Calibri" w:eastAsia="Calibri" w:hAnsi="Calibri" w:cs="Calibri"/>
          <w:i/>
          <w:sz w:val="22"/>
          <w:szCs w:val="22"/>
        </w:rPr>
        <w:t xml:space="preserve">zv. prof. dr. </w:t>
      </w:r>
      <w:proofErr w:type="spellStart"/>
      <w:r w:rsidR="007E2E15" w:rsidRPr="00963303">
        <w:rPr>
          <w:rFonts w:ascii="Calibri" w:eastAsia="Calibri" w:hAnsi="Calibri" w:cs="Calibri"/>
          <w:i/>
          <w:sz w:val="22"/>
          <w:szCs w:val="22"/>
        </w:rPr>
        <w:t>sc</w:t>
      </w:r>
      <w:proofErr w:type="spellEnd"/>
      <w:r w:rsidR="007E2E15" w:rsidRPr="00963303">
        <w:rPr>
          <w:rFonts w:ascii="Calibri" w:eastAsia="Calibri" w:hAnsi="Calibri" w:cs="Calibri"/>
          <w:i/>
          <w:sz w:val="22"/>
          <w:szCs w:val="22"/>
        </w:rPr>
        <w:t>. Ante</w:t>
      </w:r>
      <w:r w:rsidR="009B5363" w:rsidRPr="00963303">
        <w:rPr>
          <w:rFonts w:ascii="Calibri" w:eastAsia="Calibri" w:hAnsi="Calibri" w:cs="Calibri"/>
          <w:i/>
          <w:sz w:val="22"/>
          <w:szCs w:val="22"/>
        </w:rPr>
        <w:t xml:space="preserve"> Bilić </w:t>
      </w:r>
      <w:proofErr w:type="spellStart"/>
      <w:r w:rsidR="009B5363" w:rsidRPr="00963303">
        <w:rPr>
          <w:rFonts w:ascii="Calibri" w:eastAsia="Calibri" w:hAnsi="Calibri" w:cs="Calibri"/>
          <w:i/>
          <w:sz w:val="22"/>
          <w:szCs w:val="22"/>
        </w:rPr>
        <w:t>Prcić</w:t>
      </w:r>
      <w:proofErr w:type="spellEnd"/>
      <w:r w:rsidR="009B5363" w:rsidRPr="00963303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="00FB2C3F" w:rsidRPr="00963303">
        <w:rPr>
          <w:rFonts w:ascii="Calibri" w:eastAsia="Calibri" w:hAnsi="Calibri" w:cs="Calibri"/>
          <w:i/>
          <w:sz w:val="22"/>
          <w:szCs w:val="22"/>
        </w:rPr>
        <w:t>Edukacijsko-rehabilitacijsk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 w:rsidR="00FB2C3F" w:rsidRPr="00963303">
        <w:rPr>
          <w:rFonts w:ascii="Calibri" w:eastAsia="Calibri" w:hAnsi="Calibri" w:cs="Calibri"/>
          <w:i/>
          <w:sz w:val="22"/>
          <w:szCs w:val="22"/>
        </w:rPr>
        <w:t xml:space="preserve"> fakultet </w:t>
      </w:r>
      <w:r w:rsidR="009B5363" w:rsidRPr="00963303">
        <w:rPr>
          <w:rFonts w:ascii="Calibri" w:eastAsia="Calibri" w:hAnsi="Calibri" w:cs="Calibri"/>
          <w:i/>
          <w:sz w:val="22"/>
          <w:szCs w:val="22"/>
        </w:rPr>
        <w:t xml:space="preserve">Sveučilišta u </w:t>
      </w:r>
      <w:r w:rsidR="00FB2C3F" w:rsidRPr="00963303">
        <w:rPr>
          <w:rFonts w:ascii="Calibri" w:eastAsia="Calibri" w:hAnsi="Calibri" w:cs="Calibri"/>
          <w:i/>
          <w:sz w:val="22"/>
          <w:szCs w:val="22"/>
        </w:rPr>
        <w:t>Zagrebu</w:t>
      </w:r>
    </w:p>
    <w:p w14:paraId="1579CE70" w14:textId="77777777" w:rsidR="00963303" w:rsidRPr="00311120" w:rsidRDefault="00963303" w:rsidP="00963303">
      <w:pPr>
        <w:pStyle w:val="Bezproreda"/>
        <w:ind w:firstLine="720"/>
      </w:pPr>
    </w:p>
    <w:p w14:paraId="7C36375C" w14:textId="118F76E8" w:rsidR="00474136" w:rsidRPr="00684655" w:rsidRDefault="00474136" w:rsidP="00474136">
      <w:pPr>
        <w:pStyle w:val="Bodytext40"/>
        <w:shd w:val="clear" w:color="auto" w:fill="auto"/>
        <w:spacing w:before="0" w:after="22" w:line="220" w:lineRule="exact"/>
      </w:pPr>
      <w:r w:rsidRPr="00684655">
        <w:t>12.</w:t>
      </w:r>
      <w:r w:rsidR="00311120">
        <w:t>2</w:t>
      </w:r>
      <w:r w:rsidR="00FB2C3F" w:rsidRPr="00684655">
        <w:t>0</w:t>
      </w:r>
      <w:r w:rsidRPr="00684655">
        <w:t xml:space="preserve"> </w:t>
      </w:r>
      <w:r w:rsidR="008B17D6" w:rsidRPr="00684655">
        <w:t xml:space="preserve">    </w:t>
      </w:r>
      <w:r w:rsidRPr="00684655">
        <w:t xml:space="preserve">Prepreke i </w:t>
      </w:r>
      <w:r w:rsidR="00192747" w:rsidRPr="00684655">
        <w:t>izazovi</w:t>
      </w:r>
      <w:r w:rsidRPr="00684655">
        <w:t xml:space="preserve"> </w:t>
      </w:r>
      <w:proofErr w:type="spellStart"/>
      <w:r w:rsidRPr="00684655">
        <w:t>inkluzivnog</w:t>
      </w:r>
      <w:proofErr w:type="spellEnd"/>
      <w:r w:rsidRPr="00684655">
        <w:t xml:space="preserve"> obrazovanja iz perspektive korisnika </w:t>
      </w:r>
    </w:p>
    <w:p w14:paraId="46F6AD2C" w14:textId="76FF13AF" w:rsidR="00474136" w:rsidRPr="00311120" w:rsidRDefault="00B83ABD" w:rsidP="00D42F46">
      <w:pPr>
        <w:pStyle w:val="Bodytext20"/>
        <w:shd w:val="clear" w:color="auto" w:fill="auto"/>
        <w:spacing w:after="0" w:line="220" w:lineRule="exact"/>
        <w:ind w:left="760"/>
        <w:jc w:val="left"/>
        <w:rPr>
          <w:i/>
        </w:rPr>
      </w:pPr>
      <w:r w:rsidRPr="00311120">
        <w:rPr>
          <w:i/>
        </w:rPr>
        <w:t>Adriana Katić</w:t>
      </w:r>
      <w:r>
        <w:rPr>
          <w:i/>
        </w:rPr>
        <w:t>, s</w:t>
      </w:r>
      <w:r w:rsidRPr="00311120">
        <w:rPr>
          <w:i/>
        </w:rPr>
        <w:t>tudent</w:t>
      </w:r>
      <w:r>
        <w:rPr>
          <w:i/>
        </w:rPr>
        <w:t>ica</w:t>
      </w:r>
      <w:r w:rsidRPr="00311120">
        <w:rPr>
          <w:i/>
        </w:rPr>
        <w:t xml:space="preserve"> s invaliditetom</w:t>
      </w:r>
      <w:r>
        <w:rPr>
          <w:i/>
        </w:rPr>
        <w:t xml:space="preserve"> i </w:t>
      </w:r>
      <w:r>
        <w:rPr>
          <w:i/>
        </w:rPr>
        <w:t>S</w:t>
      </w:r>
      <w:r w:rsidRPr="00311120">
        <w:rPr>
          <w:i/>
        </w:rPr>
        <w:t xml:space="preserve">tjepan </w:t>
      </w:r>
      <w:proofErr w:type="spellStart"/>
      <w:r w:rsidRPr="00311120">
        <w:rPr>
          <w:i/>
        </w:rPr>
        <w:t>Zaić</w:t>
      </w:r>
      <w:proofErr w:type="spellEnd"/>
      <w:r>
        <w:rPr>
          <w:i/>
        </w:rPr>
        <w:t>,</w:t>
      </w:r>
      <w:r w:rsidRPr="00311120">
        <w:rPr>
          <w:i/>
        </w:rPr>
        <w:t xml:space="preserve"> </w:t>
      </w:r>
      <w:r>
        <w:rPr>
          <w:i/>
        </w:rPr>
        <w:t xml:space="preserve">učenik </w:t>
      </w:r>
      <w:r w:rsidRPr="00311120">
        <w:rPr>
          <w:i/>
        </w:rPr>
        <w:t>s invaliditetom</w:t>
      </w:r>
    </w:p>
    <w:p w14:paraId="04C180FC" w14:textId="77777777" w:rsidR="00D42F46" w:rsidRDefault="00D42F46" w:rsidP="00D42F46">
      <w:pPr>
        <w:pStyle w:val="Bodytext40"/>
        <w:shd w:val="clear" w:color="auto" w:fill="auto"/>
        <w:spacing w:before="0" w:line="220" w:lineRule="exact"/>
      </w:pPr>
    </w:p>
    <w:p w14:paraId="4901DD42" w14:textId="3ABB4183" w:rsidR="00D42F46" w:rsidRPr="00EB31CC" w:rsidRDefault="00D42434" w:rsidP="00D42F46">
      <w:pPr>
        <w:pStyle w:val="Bodytext40"/>
        <w:shd w:val="clear" w:color="auto" w:fill="auto"/>
        <w:spacing w:before="0" w:line="220" w:lineRule="exact"/>
        <w:rPr>
          <w:strike/>
        </w:rPr>
      </w:pPr>
      <w:r>
        <w:t>12:30</w:t>
      </w:r>
      <w:r w:rsidR="00474136">
        <w:t xml:space="preserve"> </w:t>
      </w:r>
      <w:r w:rsidR="008B17D6">
        <w:t xml:space="preserve">  </w:t>
      </w:r>
      <w:r w:rsidR="00D42F46">
        <w:t xml:space="preserve"> Rasprava i pitanja </w:t>
      </w:r>
    </w:p>
    <w:p w14:paraId="42250BE2" w14:textId="77777777" w:rsidR="00D42F46" w:rsidRDefault="00D42F46" w:rsidP="00D42F46">
      <w:pPr>
        <w:pStyle w:val="Bodytext40"/>
        <w:shd w:val="clear" w:color="auto" w:fill="auto"/>
        <w:spacing w:before="0" w:line="220" w:lineRule="exact"/>
      </w:pPr>
    </w:p>
    <w:p w14:paraId="147A69B4" w14:textId="2FDB813A" w:rsidR="00D42F46" w:rsidRDefault="00D42F46" w:rsidP="00D42F46">
      <w:pPr>
        <w:pStyle w:val="Bodytext40"/>
        <w:shd w:val="clear" w:color="auto" w:fill="auto"/>
        <w:spacing w:before="0" w:line="220" w:lineRule="exact"/>
      </w:pPr>
      <w:r>
        <w:t xml:space="preserve">13:15    </w:t>
      </w:r>
      <w:r w:rsidR="00EB31CC">
        <w:t xml:space="preserve">Zaključci </w:t>
      </w:r>
    </w:p>
    <w:p w14:paraId="67431053" w14:textId="77777777" w:rsidR="00D42F46" w:rsidRDefault="00D42F46" w:rsidP="00D42F46">
      <w:pPr>
        <w:pStyle w:val="Bodytext40"/>
        <w:shd w:val="clear" w:color="auto" w:fill="auto"/>
        <w:spacing w:before="0" w:line="220" w:lineRule="exact"/>
      </w:pPr>
    </w:p>
    <w:p w14:paraId="09171C0E" w14:textId="77777777" w:rsidR="00B83ABD" w:rsidRDefault="00B83ABD" w:rsidP="00640976">
      <w:pPr>
        <w:pStyle w:val="Bodytext40"/>
        <w:shd w:val="clear" w:color="auto" w:fill="auto"/>
        <w:spacing w:before="0" w:line="276" w:lineRule="auto"/>
        <w:rPr>
          <w:rStyle w:val="Bodytext71"/>
          <w:b/>
          <w:bCs/>
          <w:color w:val="C00000"/>
        </w:rPr>
      </w:pPr>
    </w:p>
    <w:p w14:paraId="6AD6D1DE" w14:textId="29DDAB5B" w:rsidR="00423B61" w:rsidRDefault="00B83ABD" w:rsidP="00640976">
      <w:pPr>
        <w:pStyle w:val="Bodytext40"/>
        <w:shd w:val="clear" w:color="auto" w:fill="auto"/>
        <w:spacing w:before="0" w:line="276" w:lineRule="auto"/>
      </w:pPr>
      <w:r>
        <w:rPr>
          <w:rStyle w:val="Bodytext71"/>
          <w:b/>
          <w:bCs/>
          <w:color w:val="C00000"/>
        </w:rPr>
        <w:t>Datum</w:t>
      </w:r>
      <w:r w:rsidR="004E5A06" w:rsidRPr="00B83ABD">
        <w:rPr>
          <w:rStyle w:val="Bodytext71"/>
          <w:b/>
          <w:bCs/>
          <w:color w:val="C00000"/>
        </w:rPr>
        <w:t>:</w:t>
      </w:r>
      <w:r w:rsidR="00423B61" w:rsidRPr="00B83ABD">
        <w:rPr>
          <w:color w:val="C00000"/>
        </w:rPr>
        <w:t xml:space="preserve"> 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 w:rsidR="00423B61" w:rsidRPr="00423B61">
        <w:rPr>
          <w:b w:val="0"/>
        </w:rPr>
        <w:t>Četvrtak, 1. lipnja 2023</w:t>
      </w:r>
      <w:r w:rsidR="004E5A06" w:rsidRPr="00423B61">
        <w:rPr>
          <w:b w:val="0"/>
        </w:rPr>
        <w:t>. godine</w:t>
      </w:r>
      <w:r w:rsidR="00423B61">
        <w:br/>
      </w:r>
      <w:r w:rsidR="00423B61" w:rsidRPr="00B83ABD">
        <w:rPr>
          <w:rStyle w:val="Bodytext71"/>
          <w:b/>
          <w:bCs/>
          <w:color w:val="C00000"/>
        </w:rPr>
        <w:t>Mjesto:</w:t>
      </w:r>
      <w:r w:rsidR="00423B61">
        <w:rPr>
          <w:rStyle w:val="Bodytext71"/>
          <w:b/>
          <w:bCs/>
        </w:rPr>
        <w:t xml:space="preserve"> </w:t>
      </w:r>
      <w:r>
        <w:rPr>
          <w:rStyle w:val="Bodytext71"/>
          <w:b/>
          <w:bCs/>
        </w:rPr>
        <w:tab/>
      </w:r>
      <w:r>
        <w:rPr>
          <w:rStyle w:val="Bodytext71"/>
          <w:b/>
          <w:bCs/>
        </w:rPr>
        <w:tab/>
      </w:r>
      <w:r>
        <w:rPr>
          <w:rStyle w:val="Bodytext71"/>
          <w:b/>
          <w:bCs/>
        </w:rPr>
        <w:tab/>
      </w:r>
      <w:r w:rsidR="00423B61" w:rsidRPr="00423B61">
        <w:rPr>
          <w:rStyle w:val="Bodytext71"/>
          <w:bCs/>
        </w:rPr>
        <w:t xml:space="preserve">Zagreb, </w:t>
      </w:r>
      <w:proofErr w:type="spellStart"/>
      <w:r w:rsidR="00423B61" w:rsidRPr="00423B61">
        <w:rPr>
          <w:rStyle w:val="Bodytext71"/>
          <w:bCs/>
        </w:rPr>
        <w:t>Draškovićeva</w:t>
      </w:r>
      <w:proofErr w:type="spellEnd"/>
      <w:r w:rsidR="00423B61" w:rsidRPr="00423B61">
        <w:rPr>
          <w:rStyle w:val="Bodytext71"/>
          <w:bCs/>
        </w:rPr>
        <w:t xml:space="preserve"> 82, Kazalište „Vidra“</w:t>
      </w:r>
      <w:r w:rsidR="00423B61">
        <w:rPr>
          <w:rStyle w:val="Bodytext71"/>
          <w:b/>
          <w:bCs/>
        </w:rPr>
        <w:br/>
      </w:r>
      <w:r w:rsidR="00423B61" w:rsidRPr="00B83ABD">
        <w:rPr>
          <w:rStyle w:val="Bodytext71"/>
          <w:b/>
          <w:bCs/>
          <w:color w:val="C00000"/>
        </w:rPr>
        <w:t>Početak:</w:t>
      </w:r>
      <w:r w:rsidR="00423B61">
        <w:rPr>
          <w:rStyle w:val="Bodytext71"/>
          <w:b/>
          <w:bCs/>
        </w:rPr>
        <w:t xml:space="preserve"> </w:t>
      </w:r>
      <w:r>
        <w:rPr>
          <w:rStyle w:val="Bodytext71"/>
          <w:b/>
          <w:bCs/>
        </w:rPr>
        <w:tab/>
      </w:r>
      <w:r>
        <w:rPr>
          <w:rStyle w:val="Bodytext71"/>
          <w:b/>
          <w:bCs/>
        </w:rPr>
        <w:tab/>
      </w:r>
      <w:r>
        <w:rPr>
          <w:rStyle w:val="Bodytext71"/>
          <w:b/>
          <w:bCs/>
        </w:rPr>
        <w:tab/>
      </w:r>
      <w:r w:rsidR="00423B61" w:rsidRPr="00423B61">
        <w:rPr>
          <w:b w:val="0"/>
        </w:rPr>
        <w:t>11.00 sati</w:t>
      </w:r>
      <w:r w:rsidR="00423B61">
        <w:t xml:space="preserve"> </w:t>
      </w:r>
    </w:p>
    <w:p w14:paraId="6EC14708" w14:textId="6B70D953" w:rsidR="00FB5D76" w:rsidRDefault="00FB5D76" w:rsidP="008159D6">
      <w:pPr>
        <w:pStyle w:val="Bodytext40"/>
        <w:shd w:val="clear" w:color="auto" w:fill="auto"/>
        <w:tabs>
          <w:tab w:val="left" w:pos="7179"/>
        </w:tabs>
        <w:spacing w:before="0" w:after="845" w:line="276" w:lineRule="auto"/>
        <w:sectPr w:rsidR="00FB5D76" w:rsidSect="008159D6">
          <w:type w:val="continuous"/>
          <w:pgSz w:w="11900" w:h="16840"/>
          <w:pgMar w:top="2871" w:right="1553" w:bottom="3524" w:left="1414" w:header="0" w:footer="0" w:gutter="0"/>
          <w:cols w:space="720"/>
          <w:noEndnote/>
          <w:docGrid w:linePitch="360"/>
        </w:sectPr>
      </w:pPr>
    </w:p>
    <w:p w14:paraId="2D81986F" w14:textId="6DCCC090" w:rsidR="00C90792" w:rsidRPr="00423B61" w:rsidRDefault="00C90792" w:rsidP="00B458FF">
      <w:pPr>
        <w:tabs>
          <w:tab w:val="left" w:pos="2579"/>
        </w:tabs>
        <w:spacing w:line="240" w:lineRule="exact"/>
        <w:rPr>
          <w:sz w:val="19"/>
          <w:szCs w:val="19"/>
        </w:rPr>
        <w:sectPr w:rsidR="00C90792" w:rsidRPr="00423B61" w:rsidSect="00B458FF">
          <w:type w:val="continuous"/>
          <w:pgSz w:w="11900" w:h="16840"/>
          <w:pgMar w:top="681" w:right="0" w:bottom="681" w:left="0" w:header="0" w:footer="970" w:gutter="0"/>
          <w:cols w:space="720"/>
          <w:noEndnote/>
          <w:docGrid w:linePitch="360"/>
        </w:sectPr>
      </w:pPr>
    </w:p>
    <w:p w14:paraId="29396EAF" w14:textId="4AAE08A2" w:rsidR="009F34BF" w:rsidRPr="00953F81" w:rsidRDefault="000A7834" w:rsidP="00423B61">
      <w:pPr>
        <w:rPr>
          <w:rFonts w:asciiTheme="minorHAnsi" w:hAnsiTheme="minorHAnsi" w:cstheme="minorHAnsi"/>
          <w:b/>
        </w:rPr>
      </w:pPr>
      <w:r w:rsidRPr="00B83ABD">
        <w:rPr>
          <w:rFonts w:asciiTheme="minorHAnsi" w:hAnsiTheme="minorHAnsi" w:cstheme="minorHAnsi"/>
          <w:b/>
          <w:color w:val="C00000"/>
        </w:rPr>
        <w:lastRenderedPageBreak/>
        <w:t>Moderator</w:t>
      </w:r>
      <w:r w:rsidRPr="00B83ABD">
        <w:rPr>
          <w:rFonts w:asciiTheme="minorHAnsi" w:hAnsiTheme="minorHAnsi" w:cstheme="minorHAnsi"/>
          <w:color w:val="C00000"/>
        </w:rPr>
        <w:t>:</w:t>
      </w:r>
      <w:r w:rsidRPr="00B83ABD">
        <w:rPr>
          <w:rFonts w:asciiTheme="minorHAnsi" w:hAnsiTheme="minorHAnsi" w:cstheme="minorHAnsi"/>
          <w:b/>
          <w:color w:val="C00000"/>
        </w:rPr>
        <w:t xml:space="preserve"> </w:t>
      </w:r>
      <w:r w:rsidR="00B83ABD">
        <w:rPr>
          <w:rFonts w:asciiTheme="minorHAnsi" w:hAnsiTheme="minorHAnsi" w:cstheme="minorHAnsi"/>
          <w:b/>
          <w:color w:val="C00000"/>
        </w:rPr>
        <w:tab/>
      </w:r>
      <w:r w:rsidR="00B83ABD">
        <w:rPr>
          <w:rFonts w:asciiTheme="minorHAnsi" w:hAnsiTheme="minorHAnsi" w:cstheme="minorHAnsi"/>
          <w:b/>
          <w:color w:val="C00000"/>
        </w:rPr>
        <w:tab/>
      </w:r>
      <w:r w:rsidR="00B83ABD">
        <w:rPr>
          <w:rFonts w:asciiTheme="minorHAnsi" w:hAnsiTheme="minorHAnsi" w:cstheme="minorHAnsi"/>
          <w:b/>
          <w:color w:val="C00000"/>
        </w:rPr>
        <w:tab/>
      </w:r>
      <w:r w:rsidR="00140C1C" w:rsidRPr="00953F81">
        <w:rPr>
          <w:rFonts w:asciiTheme="minorHAnsi" w:hAnsiTheme="minorHAnsi" w:cstheme="minorHAnsi"/>
        </w:rPr>
        <w:t>Nikola Tadić</w:t>
      </w:r>
    </w:p>
    <w:p w14:paraId="2D819872" w14:textId="2202F347" w:rsidR="00C90792" w:rsidRPr="00953F81" w:rsidRDefault="00C90792">
      <w:pPr>
        <w:rPr>
          <w:rFonts w:asciiTheme="minorHAnsi" w:hAnsiTheme="minorHAnsi" w:cstheme="minorHAnsi"/>
          <w:sz w:val="2"/>
          <w:szCs w:val="2"/>
        </w:rPr>
      </w:pPr>
    </w:p>
    <w:sectPr w:rsidR="00C90792" w:rsidRPr="00953F81">
      <w:type w:val="continuous"/>
      <w:pgSz w:w="11900" w:h="16840"/>
      <w:pgMar w:top="681" w:right="1467" w:bottom="681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8ECF5" w14:textId="77777777" w:rsidR="00313F0D" w:rsidRDefault="00313F0D">
      <w:r>
        <w:separator/>
      </w:r>
    </w:p>
  </w:endnote>
  <w:endnote w:type="continuationSeparator" w:id="0">
    <w:p w14:paraId="5B1730AA" w14:textId="77777777" w:rsidR="00313F0D" w:rsidRDefault="0031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EFC26" w14:textId="77777777" w:rsidR="00B80136" w:rsidRDefault="00B801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CFFAA" w14:textId="76CA9662" w:rsidR="008159D6" w:rsidRDefault="008159D6">
    <w:pPr>
      <w:pStyle w:val="Podnoje"/>
    </w:pPr>
    <w:bookmarkStart w:id="0" w:name="_GoBack"/>
    <w:r>
      <w:rPr>
        <w:noProof/>
        <w:lang w:bidi="ar-SA"/>
      </w:rPr>
      <w:t xml:space="preserve">                  </w:t>
    </w:r>
    <w:r>
      <w:rPr>
        <w:noProof/>
        <w:lang w:bidi="ar-SA"/>
      </w:rPr>
      <w:drawing>
        <wp:inline distT="0" distB="0" distL="0" distR="0" wp14:anchorId="0B9551E5" wp14:editId="1177CD73">
          <wp:extent cx="721360" cy="689212"/>
          <wp:effectExtent l="0" t="0" r="254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66" cy="6964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                                             </w:t>
    </w:r>
    <w:r>
      <w:rPr>
        <w:noProof/>
        <w:lang w:bidi="ar-SA"/>
      </w:rPr>
      <w:drawing>
        <wp:inline distT="0" distB="0" distL="0" distR="0" wp14:anchorId="58D8E326" wp14:editId="30AD3C07">
          <wp:extent cx="1596788" cy="546100"/>
          <wp:effectExtent l="0" t="0" r="3810" b="635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414" cy="555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A7261" w14:textId="77777777" w:rsidR="00B80136" w:rsidRDefault="00B801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7256C" w14:textId="77777777" w:rsidR="00313F0D" w:rsidRDefault="00313F0D"/>
  </w:footnote>
  <w:footnote w:type="continuationSeparator" w:id="0">
    <w:p w14:paraId="42D11559" w14:textId="77777777" w:rsidR="00313F0D" w:rsidRDefault="00313F0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E6A5" w14:textId="77777777" w:rsidR="00B80136" w:rsidRDefault="00B801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39071" w14:textId="2F494062" w:rsidR="008159D6" w:rsidRDefault="008159D6">
    <w:pPr>
      <w:pStyle w:val="Zaglavlje"/>
    </w:pPr>
    <w:r>
      <w:rPr>
        <w:noProof/>
        <w:lang w:bidi="ar-SA"/>
      </w:rPr>
      <w:drawing>
        <wp:inline distT="0" distB="0" distL="0" distR="0" wp14:anchorId="19FD70C2" wp14:editId="4BA25FFD">
          <wp:extent cx="5712460" cy="963295"/>
          <wp:effectExtent l="0" t="0" r="2540" b="825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4C23E" w14:textId="77777777" w:rsidR="00B80136" w:rsidRDefault="00B8013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92"/>
    <w:rsid w:val="000A7834"/>
    <w:rsid w:val="000F4613"/>
    <w:rsid w:val="00140C1C"/>
    <w:rsid w:val="00192747"/>
    <w:rsid w:val="001C2E45"/>
    <w:rsid w:val="002A2341"/>
    <w:rsid w:val="002A5D33"/>
    <w:rsid w:val="00311120"/>
    <w:rsid w:val="00313F0D"/>
    <w:rsid w:val="003343B2"/>
    <w:rsid w:val="00336A17"/>
    <w:rsid w:val="003C46F9"/>
    <w:rsid w:val="00423B61"/>
    <w:rsid w:val="0043165C"/>
    <w:rsid w:val="00474136"/>
    <w:rsid w:val="004C4CB9"/>
    <w:rsid w:val="004E5A06"/>
    <w:rsid w:val="006154A6"/>
    <w:rsid w:val="00640976"/>
    <w:rsid w:val="006572C0"/>
    <w:rsid w:val="00684655"/>
    <w:rsid w:val="006D7B54"/>
    <w:rsid w:val="007A1134"/>
    <w:rsid w:val="007E2E15"/>
    <w:rsid w:val="007E7D03"/>
    <w:rsid w:val="008159D6"/>
    <w:rsid w:val="008B17D6"/>
    <w:rsid w:val="008B6CDA"/>
    <w:rsid w:val="008D6441"/>
    <w:rsid w:val="00953F81"/>
    <w:rsid w:val="00963303"/>
    <w:rsid w:val="009B5363"/>
    <w:rsid w:val="009F34BF"/>
    <w:rsid w:val="00A40379"/>
    <w:rsid w:val="00A86EDF"/>
    <w:rsid w:val="00A915B6"/>
    <w:rsid w:val="00B458FF"/>
    <w:rsid w:val="00B80136"/>
    <w:rsid w:val="00B83ABD"/>
    <w:rsid w:val="00C90792"/>
    <w:rsid w:val="00CB5FE2"/>
    <w:rsid w:val="00D42434"/>
    <w:rsid w:val="00D42F46"/>
    <w:rsid w:val="00D50428"/>
    <w:rsid w:val="00DB1EC5"/>
    <w:rsid w:val="00E81AD4"/>
    <w:rsid w:val="00EA7811"/>
    <w:rsid w:val="00EB31CC"/>
    <w:rsid w:val="00EF73A7"/>
    <w:rsid w:val="00F32935"/>
    <w:rsid w:val="00F453B9"/>
    <w:rsid w:val="00FB2C3F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984F"/>
  <w15:docId w15:val="{59104022-D142-49E6-967F-0549710B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">
    <w:name w:val="Body text (3)_"/>
    <w:basedOn w:val="Zadanifontodlomka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Zadanifontodlomka"/>
    <w:link w:val="Bodytext5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Zadanifontodlomka"/>
    <w:link w:val="Bodytext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840" w:line="269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840" w:after="360" w:line="0" w:lineRule="atLeas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840" w:line="26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240" w:line="264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after="600"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960" w:line="293" w:lineRule="exact"/>
      <w:jc w:val="both"/>
    </w:pPr>
    <w:rPr>
      <w:rFonts w:ascii="Calibri" w:eastAsia="Calibri" w:hAnsi="Calibri" w:cs="Calibri"/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458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8FF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B458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8FF"/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5F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FE2"/>
    <w:rPr>
      <w:rFonts w:ascii="Segoe UI" w:hAnsi="Segoe UI" w:cs="Segoe UI"/>
      <w:color w:val="000000"/>
      <w:sz w:val="18"/>
      <w:szCs w:val="18"/>
    </w:rPr>
  </w:style>
  <w:style w:type="character" w:styleId="Istaknuto">
    <w:name w:val="Emphasis"/>
    <w:basedOn w:val="Zadanifontodlomka"/>
    <w:uiPriority w:val="20"/>
    <w:qFormat/>
    <w:rsid w:val="00DB1EC5"/>
    <w:rPr>
      <w:i/>
      <w:iCs/>
    </w:rPr>
  </w:style>
  <w:style w:type="paragraph" w:styleId="Bezproreda">
    <w:name w:val="No Spacing"/>
    <w:uiPriority w:val="1"/>
    <w:qFormat/>
    <w:rsid w:val="009633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2270-4DA4-49E9-ACFC-938C0DED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cp:lastModifiedBy>korisnik</cp:lastModifiedBy>
  <cp:revision>2</cp:revision>
  <cp:lastPrinted>2023-05-17T10:59:00Z</cp:lastPrinted>
  <dcterms:created xsi:type="dcterms:W3CDTF">2023-05-25T12:15:00Z</dcterms:created>
  <dcterms:modified xsi:type="dcterms:W3CDTF">2023-05-25T12:15:00Z</dcterms:modified>
</cp:coreProperties>
</file>